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D3" w:rsidRDefault="007540F0" w:rsidP="004F09D3">
      <w:pPr>
        <w:jc w:val="both"/>
        <w:rPr>
          <w:rFonts w:ascii="Tahoma" w:hAnsi="Tahoma" w:cs="Tahoma"/>
          <w:color w:val="333333"/>
          <w:sz w:val="36"/>
          <w:szCs w:val="36"/>
          <w:shd w:val="clear" w:color="auto" w:fill="FFFFFF"/>
          <w:lang w:val="en-GB"/>
        </w:rPr>
      </w:pPr>
      <w:r w:rsidRPr="004F09D3">
        <w:rPr>
          <w:rFonts w:ascii="Tahoma" w:hAnsi="Tahoma" w:cs="Tahoma"/>
          <w:color w:val="333333"/>
          <w:sz w:val="36"/>
          <w:szCs w:val="36"/>
          <w:shd w:val="clear" w:color="auto" w:fill="FFFFFF"/>
          <w:lang w:val="el-GR"/>
        </w:rPr>
        <w:t xml:space="preserve">Από Ιατρική Εταιρία ζητούνται ιατροί με ή άνευ ειδικότητας για συνεργασία σε ξενοδοχεία στην Χαλκιδική. Υψηλές μηνιαίες αποδοχές και συν μπόνους , κάλυψη διαμονής και διατροφής. </w:t>
      </w:r>
    </w:p>
    <w:p w:rsidR="004F09D3" w:rsidRDefault="007540F0" w:rsidP="004F09D3">
      <w:pPr>
        <w:jc w:val="both"/>
        <w:rPr>
          <w:rFonts w:ascii="Tahoma" w:hAnsi="Tahoma" w:cs="Tahoma"/>
          <w:color w:val="333333"/>
          <w:sz w:val="36"/>
          <w:szCs w:val="36"/>
          <w:shd w:val="clear" w:color="auto" w:fill="FFFFFF"/>
          <w:lang w:val="en-GB"/>
        </w:rPr>
      </w:pPr>
      <w:r w:rsidRPr="004F09D3">
        <w:rPr>
          <w:rFonts w:ascii="Tahoma" w:hAnsi="Tahoma" w:cs="Tahoma"/>
          <w:color w:val="333333"/>
          <w:sz w:val="36"/>
          <w:szCs w:val="36"/>
          <w:shd w:val="clear" w:color="auto" w:fill="FFFFFF"/>
          <w:lang w:val="el-GR"/>
        </w:rPr>
        <w:t xml:space="preserve">Τηλέφωνο επικοινωνίας: </w:t>
      </w:r>
      <w:r w:rsidR="004F09D3" w:rsidRPr="004F09D3">
        <w:rPr>
          <w:rFonts w:ascii="Tahoma" w:hAnsi="Tahoma" w:cs="Tahoma"/>
          <w:color w:val="333333"/>
          <w:sz w:val="36"/>
          <w:szCs w:val="36"/>
          <w:shd w:val="clear" w:color="auto" w:fill="FFFFFF"/>
          <w:lang w:val="el-GR"/>
        </w:rPr>
        <w:t>697 234 91 19.</w:t>
      </w:r>
      <w:r w:rsidR="004F09D3" w:rsidRPr="004F09D3">
        <w:rPr>
          <w:rStyle w:val="apple-converted-space"/>
          <w:rFonts w:ascii="Tahoma" w:hAnsi="Tahoma" w:cs="Tahoma"/>
          <w:color w:val="333333"/>
          <w:sz w:val="36"/>
          <w:szCs w:val="36"/>
          <w:shd w:val="clear" w:color="auto" w:fill="FFFFFF"/>
        </w:rPr>
        <w:t> </w:t>
      </w:r>
    </w:p>
    <w:p w:rsidR="00DB71C0" w:rsidRPr="004F09D3" w:rsidRDefault="007540F0" w:rsidP="004F09D3">
      <w:pPr>
        <w:jc w:val="both"/>
        <w:rPr>
          <w:sz w:val="36"/>
          <w:szCs w:val="36"/>
          <w:lang w:val="el-GR"/>
        </w:rPr>
      </w:pPr>
      <w:r w:rsidRPr="004F09D3">
        <w:rPr>
          <w:rFonts w:ascii="Tahoma" w:hAnsi="Tahoma" w:cs="Tahoma"/>
          <w:color w:val="333333"/>
          <w:sz w:val="36"/>
          <w:szCs w:val="36"/>
          <w:shd w:val="clear" w:color="auto" w:fill="FFFFFF"/>
          <w:lang w:val="el-GR"/>
        </w:rPr>
        <w:t xml:space="preserve"> </w:t>
      </w:r>
    </w:p>
    <w:sectPr w:rsidR="00DB71C0" w:rsidRPr="004F09D3" w:rsidSect="009E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0F0"/>
    <w:rsid w:val="004F09D3"/>
    <w:rsid w:val="007540F0"/>
    <w:rsid w:val="009E5FE5"/>
    <w:rsid w:val="00DB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4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186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2</cp:revision>
  <dcterms:created xsi:type="dcterms:W3CDTF">2017-05-03T11:07:00Z</dcterms:created>
  <dcterms:modified xsi:type="dcterms:W3CDTF">2017-05-03T11:07:00Z</dcterms:modified>
</cp:coreProperties>
</file>