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056" w:rsidRPr="00DB2056" w:rsidRDefault="00DB2056" w:rsidP="00DB2056">
      <w:pPr>
        <w:pStyle w:val="a3"/>
        <w:jc w:val="center"/>
        <w:rPr>
          <w:b/>
          <w:sz w:val="28"/>
          <w:szCs w:val="28"/>
          <w:u w:val="single"/>
        </w:rPr>
      </w:pPr>
      <w:r w:rsidRPr="00DB2056">
        <w:rPr>
          <w:b/>
          <w:sz w:val="28"/>
          <w:szCs w:val="28"/>
          <w:u w:val="single"/>
        </w:rPr>
        <w:t>ΣΧΕΤΙΚΑ ΜΕ ΕΙΔΙΚΕΥΟΜΕΝΟΥΣ ΙΑΤΡΟΥΣ ΓΕΝΙΚΟ ΝΟΣΟΚΟΜΕΙΟ ΚΕΦΑΛΛΗΝΙΑΣ</w:t>
      </w:r>
    </w:p>
    <w:p w:rsidR="00DB2056" w:rsidRPr="00DB2056" w:rsidRDefault="00DB2056" w:rsidP="00DB2056">
      <w:pPr>
        <w:pStyle w:val="a3"/>
        <w:jc w:val="both"/>
        <w:rPr>
          <w:sz w:val="28"/>
          <w:szCs w:val="28"/>
        </w:rPr>
      </w:pPr>
    </w:p>
    <w:p w:rsidR="00DB2056" w:rsidRPr="00DB2056" w:rsidRDefault="00DB2056" w:rsidP="00DB2056">
      <w:pPr>
        <w:pStyle w:val="a3"/>
        <w:jc w:val="both"/>
        <w:rPr>
          <w:sz w:val="28"/>
          <w:szCs w:val="28"/>
        </w:rPr>
      </w:pPr>
      <w:r w:rsidRPr="00DB2056">
        <w:rPr>
          <w:sz w:val="28"/>
          <w:szCs w:val="28"/>
        </w:rPr>
        <w:t>Επειδή στο Γενικό Νοσοκομείο Κεφαλληνίας υπάρχουν για μεγάλο χρονικό διάστημα κενές θέσεις ειδικευόμενων Γενικής Ιατρικής, Χειρουργικής και Παθολογίας σας παρακαλούμε όπως ενημερώσετε τα μέλη του Συλλόγου σας ότι το Νοσοκομείο μας διαθέτει δύο θέσεις ειδικευόμενων ιατρών και δίνει</w:t>
      </w:r>
    </w:p>
    <w:p w:rsidR="00DB2056" w:rsidRPr="00DB2056" w:rsidRDefault="00DB2056" w:rsidP="00DB2056">
      <w:pPr>
        <w:pStyle w:val="a3"/>
        <w:jc w:val="both"/>
        <w:rPr>
          <w:sz w:val="28"/>
          <w:szCs w:val="28"/>
        </w:rPr>
      </w:pPr>
      <w:r w:rsidRPr="00DB2056">
        <w:rPr>
          <w:sz w:val="28"/>
          <w:szCs w:val="28"/>
        </w:rPr>
        <w:t>4 χρόνια ειδικότητα, 6 θέσεις Χειρουργικής  και  δίνει</w:t>
      </w:r>
    </w:p>
    <w:p w:rsidR="00DB2056" w:rsidRPr="00DB2056" w:rsidRDefault="00DB2056" w:rsidP="00DB2056">
      <w:pPr>
        <w:pStyle w:val="a3"/>
        <w:jc w:val="both"/>
        <w:rPr>
          <w:sz w:val="28"/>
          <w:szCs w:val="28"/>
        </w:rPr>
      </w:pPr>
      <w:r w:rsidRPr="00DB2056">
        <w:rPr>
          <w:sz w:val="28"/>
          <w:szCs w:val="28"/>
        </w:rPr>
        <w:t>1 έτος  ειδικότητα και στην Παθολογία έχουμε 7 θέσεις και δίνει  2 έτη.</w:t>
      </w:r>
    </w:p>
    <w:p w:rsidR="00DB2056" w:rsidRPr="00DB2056" w:rsidRDefault="00DB2056" w:rsidP="00DB2056">
      <w:pPr>
        <w:pStyle w:val="a3"/>
        <w:jc w:val="both"/>
        <w:rPr>
          <w:sz w:val="28"/>
          <w:szCs w:val="28"/>
        </w:rPr>
      </w:pPr>
    </w:p>
    <w:p w:rsidR="00DB2056" w:rsidRPr="00DB2056" w:rsidRDefault="00DB2056" w:rsidP="00DB2056">
      <w:pPr>
        <w:pStyle w:val="a3"/>
        <w:jc w:val="both"/>
        <w:rPr>
          <w:sz w:val="28"/>
          <w:szCs w:val="28"/>
        </w:rPr>
      </w:pPr>
      <w:proofErr w:type="spellStart"/>
      <w:r w:rsidRPr="00DB2056">
        <w:rPr>
          <w:sz w:val="28"/>
          <w:szCs w:val="28"/>
        </w:rPr>
        <w:t>Τηλ</w:t>
      </w:r>
      <w:proofErr w:type="spellEnd"/>
      <w:r w:rsidRPr="00DB2056">
        <w:rPr>
          <w:sz w:val="28"/>
          <w:szCs w:val="28"/>
        </w:rPr>
        <w:t>: 2671361330</w:t>
      </w:r>
    </w:p>
    <w:p w:rsidR="00106E10" w:rsidRPr="00DB2056" w:rsidRDefault="00106E10" w:rsidP="00DB2056">
      <w:pPr>
        <w:jc w:val="both"/>
        <w:rPr>
          <w:sz w:val="28"/>
          <w:szCs w:val="28"/>
          <w:lang w:val="en-US"/>
        </w:rPr>
      </w:pPr>
      <w:bookmarkStart w:id="0" w:name="_GoBack"/>
      <w:bookmarkEnd w:id="0"/>
    </w:p>
    <w:sectPr w:rsidR="00106E10" w:rsidRPr="00DB2056"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56"/>
    <w:rsid w:val="00106E10"/>
    <w:rsid w:val="001A48E2"/>
    <w:rsid w:val="00DB20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DB2056"/>
    <w:pPr>
      <w:spacing w:after="0" w:line="240" w:lineRule="auto"/>
    </w:pPr>
    <w:rPr>
      <w:rFonts w:ascii="Calibri" w:hAnsi="Calibri"/>
      <w:szCs w:val="21"/>
    </w:rPr>
  </w:style>
  <w:style w:type="character" w:customStyle="1" w:styleId="Char">
    <w:name w:val="Απλό κείμενο Char"/>
    <w:basedOn w:val="a0"/>
    <w:link w:val="a3"/>
    <w:uiPriority w:val="99"/>
    <w:semiHidden/>
    <w:rsid w:val="00DB2056"/>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DB2056"/>
    <w:pPr>
      <w:spacing w:after="0" w:line="240" w:lineRule="auto"/>
    </w:pPr>
    <w:rPr>
      <w:rFonts w:ascii="Calibri" w:hAnsi="Calibri"/>
      <w:szCs w:val="21"/>
    </w:rPr>
  </w:style>
  <w:style w:type="character" w:customStyle="1" w:styleId="Char">
    <w:name w:val="Απλό κείμενο Char"/>
    <w:basedOn w:val="a0"/>
    <w:link w:val="a3"/>
    <w:uiPriority w:val="99"/>
    <w:semiHidden/>
    <w:rsid w:val="00DB205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3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1</Pages>
  <Words>76</Words>
  <Characters>416</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2022-10-25T10:02:00Z</dcterms:created>
  <dcterms:modified xsi:type="dcterms:W3CDTF">2022-10-25T10:03:00Z</dcterms:modified>
</cp:coreProperties>
</file>