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08" w:rsidRPr="00BA4B08" w:rsidRDefault="00BA4B08" w:rsidP="00BA4B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B08">
        <w:rPr>
          <w:rFonts w:ascii="Times New Roman" w:eastAsia="Times New Roman" w:hAnsi="Times New Roman" w:cs="Times New Roman"/>
          <w:b/>
          <w:bCs/>
          <w:sz w:val="24"/>
          <w:szCs w:val="24"/>
        </w:rPr>
        <w:t>ΠΩΛΗΣΗ ΜΙΚΡΟΒΙΟΛΟΓΙΚΟΥ ΕΡΓΑΣΤΗΡΙΟΥ-ΑΓΓΕΛΙΑ</w:t>
      </w:r>
    </w:p>
    <w:p w:rsidR="00BA4B08" w:rsidRPr="00BA4B08" w:rsidRDefault="00BA4B08" w:rsidP="00BA4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A4B08" w:rsidRPr="00BA4B08" w:rsidRDefault="00BA4B08" w:rsidP="00BA4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Αγαπητές/</w:t>
      </w:r>
      <w:proofErr w:type="spellStart"/>
      <w:r w:rsidRPr="00BA4B08">
        <w:rPr>
          <w:rFonts w:ascii="Times New Roman" w:eastAsia="Times New Roman" w:hAnsi="Times New Roman" w:cs="Times New Roman"/>
          <w:sz w:val="24"/>
          <w:szCs w:val="24"/>
        </w:rPr>
        <w:t>οί</w:t>
      </w:r>
      <w:proofErr w:type="spellEnd"/>
      <w:r w:rsidRPr="00BA4B08">
        <w:rPr>
          <w:rFonts w:ascii="Times New Roman" w:eastAsia="Times New Roman" w:hAnsi="Times New Roman" w:cs="Times New Roman"/>
          <w:sz w:val="24"/>
          <w:szCs w:val="24"/>
        </w:rPr>
        <w:t xml:space="preserve"> Συνάδελφοι,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Πωλείται μικροβιολογικό εργαστήριο 25ετούς λειτουργίας, με χρόνια καλή πελατεία στην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 xml:space="preserve">περιοχή </w:t>
      </w:r>
      <w:proofErr w:type="spellStart"/>
      <w:r w:rsidRPr="00BA4B08">
        <w:rPr>
          <w:rFonts w:ascii="Times New Roman" w:eastAsia="Times New Roman" w:hAnsi="Times New Roman" w:cs="Times New Roman"/>
          <w:sz w:val="24"/>
          <w:szCs w:val="24"/>
        </w:rPr>
        <w:t>Άστρους</w:t>
      </w:r>
      <w:proofErr w:type="spellEnd"/>
      <w:r w:rsidRPr="00BA4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4B08">
        <w:rPr>
          <w:rFonts w:ascii="Times New Roman" w:eastAsia="Times New Roman" w:hAnsi="Times New Roman" w:cs="Times New Roman"/>
          <w:sz w:val="24"/>
          <w:szCs w:val="24"/>
        </w:rPr>
        <w:t>Κυνουρίας(Αρκαδία</w:t>
      </w:r>
      <w:proofErr w:type="spellEnd"/>
      <w:r w:rsidRPr="00BA4B08">
        <w:rPr>
          <w:rFonts w:ascii="Times New Roman" w:eastAsia="Times New Roman" w:hAnsi="Times New Roman" w:cs="Times New Roman"/>
          <w:sz w:val="24"/>
          <w:szCs w:val="24"/>
        </w:rPr>
        <w:t>), λόγω συνταξιοδότησης. Πρόσφατη ανακαίνιση το 2013.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Φέρει πλήρη εξοπλισμό: 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-βιοχημικό αναλυτή CONELAB 20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-αιματολογικό αναλυτή COULTER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A4B08">
        <w:rPr>
          <w:rFonts w:ascii="Times New Roman" w:eastAsia="Times New Roman" w:hAnsi="Times New Roman" w:cs="Times New Roman"/>
          <w:sz w:val="24"/>
          <w:szCs w:val="24"/>
        </w:rPr>
        <w:t>ορμονολογικό</w:t>
      </w:r>
      <w:proofErr w:type="spellEnd"/>
      <w:r w:rsidRPr="00BA4B08">
        <w:rPr>
          <w:rFonts w:ascii="Times New Roman" w:eastAsia="Times New Roman" w:hAnsi="Times New Roman" w:cs="Times New Roman"/>
          <w:sz w:val="24"/>
          <w:szCs w:val="24"/>
        </w:rPr>
        <w:t xml:space="preserve"> αναλυτή MINI VIDAS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-αναλυτή ηλεκτρολυτών GENIUS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-μικροσκόπιο OLYMPUS BX40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-κλίβανο MEMMERT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-φυγόκεντρο HETTICH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-ψυγείο κλπ.</w:t>
      </w:r>
    </w:p>
    <w:p w:rsidR="00BA4B08" w:rsidRPr="00BA4B08" w:rsidRDefault="00BA4B08" w:rsidP="00BA4B08">
      <w:pPr>
        <w:spacing w:after="0" w:line="240" w:lineRule="auto"/>
        <w:rPr>
          <w:rFonts w:ascii="Calibri" w:eastAsia="Times New Roman" w:hAnsi="Calibri" w:cs="Calibri"/>
        </w:rPr>
      </w:pPr>
      <w:r w:rsidRPr="00BA4B08">
        <w:rPr>
          <w:rFonts w:ascii="Times New Roman" w:eastAsia="Times New Roman" w:hAnsi="Times New Roman" w:cs="Times New Roman"/>
          <w:sz w:val="24"/>
          <w:szCs w:val="24"/>
        </w:rPr>
        <w:t>-επίπλωση: γραφείο ιατρού και βοηθού, σαλόνι υποδοχής, πάγκοι 6m κλπ. Συνοδεύεται με πρόγραμμα διαχείρισης μικροβιολογικού ιατρείου. </w:t>
      </w:r>
    </w:p>
    <w:p w:rsidR="00BA4B08" w:rsidRPr="00BA4B08" w:rsidRDefault="00BA4B08" w:rsidP="00BA4B08">
      <w:pPr>
        <w:spacing w:after="100" w:line="240" w:lineRule="auto"/>
        <w:rPr>
          <w:rFonts w:ascii="Calibri" w:eastAsia="Times New Roman" w:hAnsi="Calibri" w:cs="Calibri"/>
        </w:rPr>
      </w:pPr>
      <w:proofErr w:type="spellStart"/>
      <w:r w:rsidRPr="00BA4B08">
        <w:rPr>
          <w:rFonts w:ascii="Times New Roman" w:eastAsia="Times New Roman" w:hAnsi="Times New Roman" w:cs="Times New Roman"/>
          <w:b/>
          <w:bCs/>
          <w:sz w:val="24"/>
          <w:szCs w:val="24"/>
        </w:rPr>
        <w:t>Τηλ</w:t>
      </w:r>
      <w:proofErr w:type="spellEnd"/>
      <w:r w:rsidRPr="00BA4B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Επικοινωνίας 6977774219 κα </w:t>
      </w:r>
      <w:proofErr w:type="spellStart"/>
      <w:r w:rsidRPr="00BA4B08">
        <w:rPr>
          <w:rFonts w:ascii="Times New Roman" w:eastAsia="Times New Roman" w:hAnsi="Times New Roman" w:cs="Times New Roman"/>
          <w:b/>
          <w:bCs/>
          <w:sz w:val="24"/>
          <w:szCs w:val="24"/>
        </w:rPr>
        <w:t>Καλλιοντζή</w:t>
      </w:r>
      <w:proofErr w:type="spellEnd"/>
      <w:r w:rsidRPr="00BA4B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Ελένη</w:t>
      </w:r>
    </w:p>
    <w:p w:rsidR="00106E10" w:rsidRPr="00BA4B08" w:rsidRDefault="00106E10">
      <w:pPr>
        <w:rPr>
          <w:sz w:val="24"/>
          <w:szCs w:val="24"/>
        </w:rPr>
      </w:pPr>
    </w:p>
    <w:sectPr w:rsidR="00106E10" w:rsidRPr="00BA4B08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08"/>
    <w:rsid w:val="00106E10"/>
    <w:rsid w:val="001A48E2"/>
    <w:rsid w:val="00B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2024-05-17T09:37:00Z</dcterms:created>
  <dcterms:modified xsi:type="dcterms:W3CDTF">2024-05-17T09:38:00Z</dcterms:modified>
</cp:coreProperties>
</file>