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E4A" w:rsidRPr="00453E4A" w:rsidRDefault="00453E4A" w:rsidP="00453E4A">
      <w:pPr>
        <w:spacing w:after="240" w:line="240" w:lineRule="auto"/>
        <w:rPr>
          <w:rFonts w:ascii="Times New Roman" w:eastAsia="Times New Roman" w:hAnsi="Times New Roman" w:cs="Times New Roman"/>
          <w:sz w:val="24"/>
          <w:szCs w:val="24"/>
        </w:rPr>
      </w:pPr>
      <w:r w:rsidRPr="00453E4A">
        <w:rPr>
          <w:rFonts w:ascii="Times New Roman" w:eastAsia="Times New Roman" w:hAnsi="Times New Roman" w:cs="Times New Roman"/>
          <w:b/>
          <w:bCs/>
          <w:sz w:val="24"/>
          <w:szCs w:val="24"/>
        </w:rPr>
        <w:t>ΠΡΟΣΚΛΗΣΗ ΤΡΙΩΝ (3) ΥΠΟΤΡΟΦΙΩΝ για απόκτηση Τίτλου Μεταπτυχιακών Σπουδών</w:t>
      </w:r>
      <w:r w:rsidRPr="00453E4A">
        <w:rPr>
          <w:rFonts w:ascii="Times New Roman" w:eastAsia="Times New Roman" w:hAnsi="Times New Roman" w:cs="Times New Roman"/>
          <w:sz w:val="24"/>
          <w:szCs w:val="24"/>
        </w:rPr>
        <w:br/>
      </w:r>
      <w:r w:rsidRPr="00453E4A">
        <w:rPr>
          <w:rFonts w:ascii="Times New Roman" w:eastAsia="Times New Roman" w:hAnsi="Times New Roman" w:cs="Times New Roman"/>
          <w:b/>
          <w:bCs/>
          <w:sz w:val="24"/>
          <w:szCs w:val="24"/>
        </w:rPr>
        <w:t>Απάντηση-Προς:</w:t>
      </w:r>
      <w:r w:rsidRPr="00453E4A">
        <w:rPr>
          <w:rFonts w:ascii="Times New Roman" w:eastAsia="Times New Roman" w:hAnsi="Times New Roman" w:cs="Times New Roman"/>
          <w:sz w:val="24"/>
          <w:szCs w:val="24"/>
        </w:rPr>
        <w:t xml:space="preserve"> </w:t>
      </w:r>
      <w:hyperlink r:id="rId6" w:tgtFrame="_blank" w:history="1">
        <w:r w:rsidRPr="00453E4A">
          <w:rPr>
            <w:rFonts w:ascii="Times New Roman" w:eastAsia="Times New Roman" w:hAnsi="Times New Roman" w:cs="Times New Roman"/>
            <w:color w:val="0000FF"/>
            <w:sz w:val="24"/>
            <w:szCs w:val="24"/>
            <w:u w:val="single"/>
          </w:rPr>
          <w:t>noreply@conferre.gr</w:t>
        </w:r>
      </w:hyperlink>
    </w:p>
    <w:p w:rsidR="00453E4A" w:rsidRPr="00453E4A" w:rsidRDefault="00453E4A" w:rsidP="00453E4A">
      <w:pPr>
        <w:spacing w:after="100" w:line="240" w:lineRule="auto"/>
        <w:jc w:val="center"/>
        <w:rPr>
          <w:rFonts w:ascii="Times New Roman" w:eastAsia="Times New Roman" w:hAnsi="Times New Roman" w:cs="Times New Roman"/>
          <w:color w:val="727272"/>
          <w:sz w:val="15"/>
          <w:szCs w:val="15"/>
          <w:lang w:val="en-US"/>
        </w:rPr>
      </w:pPr>
      <w:r w:rsidRPr="00453E4A">
        <w:rPr>
          <w:rFonts w:ascii="Times New Roman" w:eastAsia="Times New Roman" w:hAnsi="Times New Roman" w:cs="Times New Roman"/>
          <w:color w:val="727272"/>
          <w:sz w:val="15"/>
          <w:szCs w:val="15"/>
          <w:lang w:val="en-US"/>
        </w:rPr>
        <w:t xml:space="preserve">If you are not able to see this mail, click </w:t>
      </w:r>
      <w:hyperlink r:id="rId7" w:tgtFrame="_blank" w:history="1">
        <w:r w:rsidRPr="00453E4A">
          <w:rPr>
            <w:rFonts w:ascii="Times New Roman" w:eastAsia="Times New Roman" w:hAnsi="Times New Roman" w:cs="Times New Roman"/>
            <w:color w:val="01A4C6"/>
            <w:sz w:val="15"/>
            <w:szCs w:val="15"/>
            <w:u w:val="single"/>
            <w:lang w:val="en-US"/>
          </w:rPr>
          <w:t>here</w:t>
        </w:r>
      </w:hyperlink>
    </w:p>
    <w:tbl>
      <w:tblPr>
        <w:tblW w:w="5000" w:type="pct"/>
        <w:tblCellSpacing w:w="0" w:type="dxa"/>
        <w:shd w:val="clear" w:color="auto" w:fill="EEEEEE"/>
        <w:tblCellMar>
          <w:left w:w="0" w:type="dxa"/>
          <w:right w:w="0" w:type="dxa"/>
        </w:tblCellMar>
        <w:tblLook w:val="04A0" w:firstRow="1" w:lastRow="0" w:firstColumn="1" w:lastColumn="0" w:noHBand="0" w:noVBand="1"/>
      </w:tblPr>
      <w:tblGrid>
        <w:gridCol w:w="8306"/>
      </w:tblGrid>
      <w:tr w:rsidR="00453E4A" w:rsidRPr="00453E4A" w:rsidTr="00453E4A">
        <w:trPr>
          <w:tblCellSpacing w:w="0" w:type="dxa"/>
        </w:trPr>
        <w:tc>
          <w:tcPr>
            <w:tcW w:w="0" w:type="auto"/>
            <w:shd w:val="clear" w:color="auto" w:fill="EEEEEE"/>
            <w:vAlign w:val="center"/>
            <w:hideMark/>
          </w:tcPr>
          <w:p w:rsidR="00453E4A" w:rsidRPr="00453E4A" w:rsidRDefault="00453E4A" w:rsidP="00453E4A">
            <w:pPr>
              <w:spacing w:after="0" w:line="240" w:lineRule="auto"/>
              <w:jc w:val="center"/>
              <w:divId w:val="237835358"/>
              <w:rPr>
                <w:rFonts w:ascii="Times New Roman" w:eastAsia="Times New Roman" w:hAnsi="Times New Roman" w:cs="Times New Roman"/>
                <w:sz w:val="24"/>
                <w:szCs w:val="24"/>
                <w:lang w:val="en-US"/>
              </w:rPr>
            </w:pPr>
            <w:r w:rsidRPr="00453E4A">
              <w:rPr>
                <w:rFonts w:ascii="Times New Roman" w:eastAsia="Times New Roman" w:hAnsi="Times New Roman" w:cs="Times New Roman"/>
                <w:sz w:val="24"/>
                <w:szCs w:val="24"/>
                <w:lang w:val="en-US"/>
              </w:rPr>
              <w:t> </w:t>
            </w:r>
          </w:p>
          <w:p w:rsidR="00453E4A" w:rsidRPr="00453E4A" w:rsidRDefault="00453E4A" w:rsidP="00453E4A">
            <w:pPr>
              <w:spacing w:after="0" w:line="240" w:lineRule="auto"/>
              <w:jc w:val="center"/>
              <w:rPr>
                <w:rFonts w:ascii="Times New Roman" w:eastAsia="Times New Roman" w:hAnsi="Times New Roman" w:cs="Times New Roman"/>
                <w:color w:val="000000"/>
                <w:sz w:val="16"/>
                <w:szCs w:val="16"/>
                <w:lang w:val="en-US"/>
              </w:rPr>
            </w:pPr>
            <w:r w:rsidRPr="00453E4A">
              <w:rPr>
                <w:rFonts w:ascii="Arial" w:eastAsia="Times New Roman" w:hAnsi="Arial" w:cs="Arial"/>
                <w:color w:val="000000"/>
                <w:sz w:val="16"/>
                <w:szCs w:val="16"/>
                <w:lang w:val="en-US"/>
              </w:rPr>
              <w:t>This email contains graphics, so if you don't see them, view it in your browser</w:t>
            </w:r>
          </w:p>
          <w:tbl>
            <w:tblPr>
              <w:tblW w:w="13050" w:type="dxa"/>
              <w:jc w:val="center"/>
              <w:tblCellSpacing w:w="0" w:type="dxa"/>
              <w:shd w:val="clear" w:color="auto" w:fill="FFFFFF"/>
              <w:tblCellMar>
                <w:left w:w="0" w:type="dxa"/>
                <w:right w:w="0" w:type="dxa"/>
              </w:tblCellMar>
              <w:tblLook w:val="04A0" w:firstRow="1" w:lastRow="0" w:firstColumn="1" w:lastColumn="0" w:noHBand="0" w:noVBand="1"/>
            </w:tblPr>
            <w:tblGrid>
              <w:gridCol w:w="13050"/>
            </w:tblGrid>
            <w:tr w:rsidR="00453E4A" w:rsidRPr="00453E4A">
              <w:trPr>
                <w:tblCellSpacing w:w="0" w:type="dxa"/>
                <w:jc w:val="center"/>
              </w:trPr>
              <w:tc>
                <w:tcPr>
                  <w:tcW w:w="0" w:type="auto"/>
                  <w:shd w:val="clear" w:color="auto" w:fill="EEEEEE"/>
                  <w:vAlign w:val="center"/>
                  <w:hideMark/>
                </w:tcPr>
                <w:p w:rsidR="00453E4A" w:rsidRPr="00453E4A" w:rsidRDefault="00453E4A" w:rsidP="00453E4A">
                  <w:pPr>
                    <w:spacing w:after="0" w:line="240" w:lineRule="auto"/>
                    <w:jc w:val="center"/>
                    <w:rPr>
                      <w:rFonts w:ascii="Arial" w:eastAsia="Times New Roman" w:hAnsi="Arial" w:cs="Arial"/>
                      <w:color w:val="000000"/>
                      <w:sz w:val="24"/>
                      <w:szCs w:val="24"/>
                      <w:lang w:val="en-US"/>
                    </w:rPr>
                  </w:pPr>
                  <w:r w:rsidRPr="00453E4A">
                    <w:rPr>
                      <w:rFonts w:ascii="Arial" w:eastAsia="Times New Roman" w:hAnsi="Arial" w:cs="Arial"/>
                      <w:color w:val="000000"/>
                      <w:sz w:val="24"/>
                      <w:szCs w:val="24"/>
                      <w:lang w:val="en-US"/>
                    </w:rPr>
                    <w:t> </w:t>
                  </w:r>
                </w:p>
                <w:p w:rsidR="00453E4A" w:rsidRPr="00453E4A" w:rsidRDefault="00453E4A" w:rsidP="00453E4A">
                  <w:pPr>
                    <w:spacing w:after="0" w:line="240" w:lineRule="auto"/>
                    <w:jc w:val="center"/>
                    <w:rPr>
                      <w:rFonts w:ascii="Arial" w:eastAsia="Times New Roman" w:hAnsi="Arial" w:cs="Arial"/>
                      <w:color w:val="000000"/>
                      <w:sz w:val="16"/>
                      <w:szCs w:val="16"/>
                    </w:rPr>
                  </w:pPr>
                  <w:r w:rsidRPr="00453E4A">
                    <w:rPr>
                      <w:rFonts w:ascii="Arial" w:eastAsia="Times New Roman" w:hAnsi="Arial" w:cs="Arial"/>
                      <w:color w:val="000000"/>
                      <w:sz w:val="16"/>
                      <w:szCs w:val="16"/>
                    </w:rPr>
                    <w:t>Σας ενημερώνουμε ότι το e-</w:t>
                  </w:r>
                  <w:proofErr w:type="spellStart"/>
                  <w:r w:rsidRPr="00453E4A">
                    <w:rPr>
                      <w:rFonts w:ascii="Arial" w:eastAsia="Times New Roman" w:hAnsi="Arial" w:cs="Arial"/>
                      <w:color w:val="000000"/>
                      <w:sz w:val="16"/>
                      <w:szCs w:val="16"/>
                    </w:rPr>
                    <w:t>mail</w:t>
                  </w:r>
                  <w:proofErr w:type="spellEnd"/>
                  <w:r w:rsidRPr="00453E4A">
                    <w:rPr>
                      <w:rFonts w:ascii="Arial" w:eastAsia="Times New Roman" w:hAnsi="Arial" w:cs="Arial"/>
                      <w:color w:val="000000"/>
                      <w:sz w:val="16"/>
                      <w:szCs w:val="16"/>
                    </w:rPr>
                    <w:t xml:space="preserve"> σας χρησιμοποιείται αποκλειστικά για την εκπλήρωση των σκοπών δημοσιοποίησης της πρόσκλησης Υποτροφιών εκ μέρους του ΙΑΠ, η δε επεξεργασία και διαχείρισή του υπόκειται στις σχετικές διατάξεις της ελληνικής νομοθεσίας και του ευρωπαϊκού δικαίου για την προστασία του ατόμου και την προστασία δεδομένων προσωπικού χαρακτήρα. Σε περίπτωση που δεν επιθυμείτε να λαμβάνετε </w:t>
                  </w:r>
                  <w:proofErr w:type="spellStart"/>
                  <w:r w:rsidRPr="00453E4A">
                    <w:rPr>
                      <w:rFonts w:ascii="Arial" w:eastAsia="Times New Roman" w:hAnsi="Arial" w:cs="Arial"/>
                      <w:color w:val="000000"/>
                      <w:sz w:val="16"/>
                      <w:szCs w:val="16"/>
                    </w:rPr>
                    <w:t>newsletters</w:t>
                  </w:r>
                  <w:proofErr w:type="spellEnd"/>
                  <w:r w:rsidRPr="00453E4A">
                    <w:rPr>
                      <w:rFonts w:ascii="Arial" w:eastAsia="Times New Roman" w:hAnsi="Arial" w:cs="Arial"/>
                      <w:color w:val="000000"/>
                      <w:sz w:val="16"/>
                      <w:szCs w:val="16"/>
                    </w:rPr>
                    <w:t xml:space="preserve"> καθώς και προωθητικά/διαφημιστικά ηλεκτρονικά μηνύματα (e-</w:t>
                  </w:r>
                  <w:proofErr w:type="spellStart"/>
                  <w:r w:rsidRPr="00453E4A">
                    <w:rPr>
                      <w:rFonts w:ascii="Arial" w:eastAsia="Times New Roman" w:hAnsi="Arial" w:cs="Arial"/>
                      <w:color w:val="000000"/>
                      <w:sz w:val="16"/>
                      <w:szCs w:val="16"/>
                    </w:rPr>
                    <w:t>mail</w:t>
                  </w:r>
                  <w:proofErr w:type="spellEnd"/>
                  <w:r w:rsidRPr="00453E4A">
                    <w:rPr>
                      <w:rFonts w:ascii="Arial" w:eastAsia="Times New Roman" w:hAnsi="Arial" w:cs="Arial"/>
                      <w:color w:val="000000"/>
                      <w:sz w:val="16"/>
                      <w:szCs w:val="16"/>
                    </w:rPr>
                    <w:t>s) άλλων συνεδρίων και επιστημονικών εκδηλώσεων παρακαλούμε ενημερώστε μας με ένα e-</w:t>
                  </w:r>
                  <w:proofErr w:type="spellStart"/>
                  <w:r w:rsidRPr="00453E4A">
                    <w:rPr>
                      <w:rFonts w:ascii="Arial" w:eastAsia="Times New Roman" w:hAnsi="Arial" w:cs="Arial"/>
                      <w:color w:val="000000"/>
                      <w:sz w:val="16"/>
                      <w:szCs w:val="16"/>
                    </w:rPr>
                    <w:t>mail</w:t>
                  </w:r>
                  <w:proofErr w:type="spellEnd"/>
                  <w:r w:rsidRPr="00453E4A">
                    <w:rPr>
                      <w:rFonts w:ascii="Arial" w:eastAsia="Times New Roman" w:hAnsi="Arial" w:cs="Arial"/>
                      <w:color w:val="000000"/>
                      <w:sz w:val="16"/>
                      <w:szCs w:val="16"/>
                    </w:rPr>
                    <w:t xml:space="preserve"> στο </w:t>
                  </w:r>
                  <w:hyperlink r:id="rId8" w:tgtFrame="_blank" w:history="1">
                    <w:r w:rsidRPr="00453E4A">
                      <w:rPr>
                        <w:rFonts w:ascii="Arial" w:eastAsia="Times New Roman" w:hAnsi="Arial" w:cs="Arial"/>
                        <w:color w:val="000000"/>
                        <w:sz w:val="16"/>
                        <w:szCs w:val="16"/>
                        <w:u w:val="single"/>
                      </w:rPr>
                      <w:t>info@conferre.gr</w:t>
                    </w:r>
                  </w:hyperlink>
                  <w:r w:rsidRPr="00453E4A">
                    <w:rPr>
                      <w:rFonts w:ascii="Arial" w:eastAsia="Times New Roman" w:hAnsi="Arial" w:cs="Arial"/>
                      <w:color w:val="000000"/>
                      <w:sz w:val="16"/>
                      <w:szCs w:val="16"/>
                    </w:rPr>
                    <w:t>.</w:t>
                  </w:r>
                </w:p>
                <w:p w:rsidR="00453E4A" w:rsidRPr="00453E4A" w:rsidRDefault="00453E4A" w:rsidP="00453E4A">
                  <w:pPr>
                    <w:spacing w:after="0" w:line="240" w:lineRule="auto"/>
                    <w:jc w:val="center"/>
                    <w:rPr>
                      <w:rFonts w:ascii="Arial" w:eastAsia="Times New Roman" w:hAnsi="Arial" w:cs="Arial"/>
                      <w:color w:val="000000"/>
                      <w:sz w:val="24"/>
                      <w:szCs w:val="24"/>
                    </w:rPr>
                  </w:pPr>
                  <w:r w:rsidRPr="00453E4A">
                    <w:rPr>
                      <w:rFonts w:ascii="Arial" w:eastAsia="Times New Roman" w:hAnsi="Arial" w:cs="Arial"/>
                      <w:color w:val="000000"/>
                      <w:sz w:val="24"/>
                      <w:szCs w:val="24"/>
                    </w:rPr>
                    <w:t> </w:t>
                  </w:r>
                </w:p>
              </w:tc>
            </w:tr>
            <w:tr w:rsidR="00453E4A" w:rsidRPr="00453E4A">
              <w:trPr>
                <w:tblCellSpacing w:w="0" w:type="dxa"/>
                <w:jc w:val="center"/>
              </w:trPr>
              <w:tc>
                <w:tcPr>
                  <w:tcW w:w="0" w:type="auto"/>
                  <w:shd w:val="clear" w:color="auto" w:fill="B72B17"/>
                  <w:tcMar>
                    <w:top w:w="300" w:type="dxa"/>
                    <w:left w:w="300" w:type="dxa"/>
                    <w:bottom w:w="300" w:type="dxa"/>
                    <w:right w:w="300" w:type="dxa"/>
                  </w:tcMar>
                  <w:vAlign w:val="center"/>
                  <w:hideMark/>
                </w:tcPr>
                <w:p w:rsidR="00453E4A" w:rsidRPr="00453E4A" w:rsidRDefault="00453E4A" w:rsidP="00453E4A">
                  <w:pPr>
                    <w:spacing w:after="0" w:line="0" w:lineRule="atLeast"/>
                    <w:jc w:val="center"/>
                    <w:rPr>
                      <w:rFonts w:ascii="Arial" w:eastAsia="Times New Roman" w:hAnsi="Arial" w:cs="Arial"/>
                      <w:color w:val="000000"/>
                      <w:sz w:val="24"/>
                      <w:szCs w:val="24"/>
                    </w:rPr>
                  </w:pPr>
                  <w:r w:rsidRPr="00453E4A">
                    <w:rPr>
                      <w:rFonts w:ascii="Arial" w:eastAsia="Times New Roman" w:hAnsi="Arial" w:cs="Arial"/>
                      <w:color w:val="000000"/>
                      <w:sz w:val="24"/>
                      <w:szCs w:val="24"/>
                    </w:rPr>
                    <w:t>     </w:t>
                  </w:r>
                </w:p>
              </w:tc>
            </w:tr>
            <w:tr w:rsidR="00453E4A" w:rsidRPr="00453E4A">
              <w:trPr>
                <w:tblCellSpacing w:w="0" w:type="dxa"/>
                <w:jc w:val="center"/>
              </w:trPr>
              <w:tc>
                <w:tcPr>
                  <w:tcW w:w="0" w:type="auto"/>
                  <w:shd w:val="clear" w:color="auto" w:fill="FFFFFF"/>
                  <w:tcMar>
                    <w:top w:w="300" w:type="dxa"/>
                    <w:left w:w="300" w:type="dxa"/>
                    <w:bottom w:w="75" w:type="dxa"/>
                    <w:right w:w="300" w:type="dxa"/>
                  </w:tcMar>
                  <w:vAlign w:val="bottom"/>
                  <w:hideMark/>
                </w:tcPr>
                <w:p w:rsidR="00453E4A" w:rsidRPr="00453E4A" w:rsidRDefault="00453E4A" w:rsidP="00453E4A">
                  <w:pPr>
                    <w:spacing w:before="100" w:beforeAutospacing="1" w:after="100" w:afterAutospacing="1" w:line="240" w:lineRule="auto"/>
                    <w:jc w:val="center"/>
                    <w:rPr>
                      <w:rFonts w:ascii="Arial" w:eastAsia="Times New Roman" w:hAnsi="Arial" w:cs="Arial"/>
                      <w:color w:val="000000"/>
                      <w:sz w:val="24"/>
                      <w:szCs w:val="24"/>
                    </w:rPr>
                  </w:pPr>
                  <w:r w:rsidRPr="00453E4A">
                    <w:rPr>
                      <w:rFonts w:ascii="Arial" w:eastAsia="Times New Roman" w:hAnsi="Arial" w:cs="Arial"/>
                      <w:color w:val="000000"/>
                      <w:sz w:val="24"/>
                      <w:szCs w:val="24"/>
                    </w:rPr>
                    <w:t> </w:t>
                  </w:r>
                </w:p>
                <w:p w:rsidR="00453E4A" w:rsidRPr="00453E4A" w:rsidRDefault="00453E4A" w:rsidP="00453E4A">
                  <w:pPr>
                    <w:spacing w:before="100" w:beforeAutospacing="1" w:after="100" w:afterAutospacing="1" w:line="240" w:lineRule="auto"/>
                    <w:jc w:val="center"/>
                    <w:rPr>
                      <w:rFonts w:ascii="Arial" w:eastAsia="Times New Roman" w:hAnsi="Arial" w:cs="Arial"/>
                      <w:color w:val="000000"/>
                      <w:sz w:val="24"/>
                      <w:szCs w:val="24"/>
                    </w:rPr>
                  </w:pPr>
                  <w:r w:rsidRPr="00453E4A">
                    <w:rPr>
                      <w:rFonts w:ascii="Arial" w:eastAsia="Times New Roman" w:hAnsi="Arial" w:cs="Arial"/>
                      <w:b/>
                      <w:bCs/>
                      <w:color w:val="000000"/>
                      <w:sz w:val="42"/>
                      <w:szCs w:val="42"/>
                    </w:rPr>
                    <w:t>ΙΝΣΤΙΤΟΥΤΟ ΑΓΓΕΙΑΚΩΝ ΠΑΘΗΣΕΩΝ </w:t>
                  </w:r>
                  <w:r w:rsidRPr="00453E4A">
                    <w:rPr>
                      <w:rFonts w:ascii="Arial" w:eastAsia="Times New Roman" w:hAnsi="Arial" w:cs="Arial"/>
                      <w:b/>
                      <w:bCs/>
                      <w:color w:val="000000"/>
                      <w:sz w:val="24"/>
                      <w:szCs w:val="24"/>
                    </w:rPr>
                    <w:br/>
                  </w:r>
                  <w:r w:rsidRPr="00453E4A">
                    <w:rPr>
                      <w:rFonts w:ascii="Arial" w:eastAsia="Times New Roman" w:hAnsi="Arial" w:cs="Arial"/>
                      <w:b/>
                      <w:bCs/>
                      <w:color w:val="000000"/>
                      <w:sz w:val="24"/>
                      <w:szCs w:val="24"/>
                    </w:rPr>
                    <w:br/>
                  </w:r>
                  <w:r w:rsidRPr="00453E4A">
                    <w:rPr>
                      <w:rFonts w:ascii="Arial" w:eastAsia="Times New Roman" w:hAnsi="Arial" w:cs="Arial"/>
                      <w:b/>
                      <w:bCs/>
                      <w:color w:val="000000"/>
                      <w:sz w:val="24"/>
                      <w:szCs w:val="24"/>
                    </w:rPr>
                    <w:br/>
                    <w:t>ΠΡΟΣΚΛΗΣΗ ΤΡΙΩΝ (3) ΥΠΟΤΡΟΦΙΩΝ</w:t>
                  </w:r>
                  <w:r w:rsidRPr="00453E4A">
                    <w:rPr>
                      <w:rFonts w:ascii="Arial" w:eastAsia="Times New Roman" w:hAnsi="Arial" w:cs="Arial"/>
                      <w:color w:val="000000"/>
                      <w:sz w:val="24"/>
                      <w:szCs w:val="24"/>
                    </w:rPr>
                    <w:br/>
                  </w:r>
                  <w:r w:rsidRPr="00453E4A">
                    <w:rPr>
                      <w:rFonts w:ascii="Arial" w:eastAsia="Times New Roman" w:hAnsi="Arial" w:cs="Arial"/>
                      <w:b/>
                      <w:bCs/>
                      <w:color w:val="000000"/>
                      <w:sz w:val="24"/>
                      <w:szCs w:val="24"/>
                    </w:rPr>
                    <w:t>για απόκτηση Τίτλου Μεταπτυχιακών Σπουδών</w:t>
                  </w:r>
                  <w:r w:rsidRPr="00453E4A">
                    <w:rPr>
                      <w:rFonts w:ascii="Arial" w:eastAsia="Times New Roman" w:hAnsi="Arial" w:cs="Arial"/>
                      <w:color w:val="000000"/>
                      <w:sz w:val="24"/>
                      <w:szCs w:val="24"/>
                    </w:rPr>
                    <w:br/>
                    <w:t> </w:t>
                  </w:r>
                </w:p>
                <w:p w:rsidR="00453E4A" w:rsidRPr="00453E4A" w:rsidRDefault="00453E4A" w:rsidP="00453E4A">
                  <w:pPr>
                    <w:spacing w:before="100" w:beforeAutospacing="1" w:after="100" w:afterAutospacing="1" w:line="240" w:lineRule="auto"/>
                    <w:jc w:val="both"/>
                    <w:rPr>
                      <w:rFonts w:ascii="Arial" w:eastAsia="Times New Roman" w:hAnsi="Arial" w:cs="Arial"/>
                      <w:color w:val="000000"/>
                      <w:sz w:val="24"/>
                      <w:szCs w:val="24"/>
                    </w:rPr>
                  </w:pPr>
                  <w:r w:rsidRPr="00453E4A">
                    <w:rPr>
                      <w:rFonts w:ascii="Arial" w:eastAsia="Times New Roman" w:hAnsi="Arial" w:cs="Arial"/>
                      <w:color w:val="000000"/>
                      <w:sz w:val="24"/>
                      <w:szCs w:val="24"/>
                    </w:rPr>
                    <w:t>  </w:t>
                  </w:r>
                </w:p>
                <w:p w:rsidR="00453E4A" w:rsidRPr="00453E4A" w:rsidRDefault="00453E4A" w:rsidP="00453E4A">
                  <w:pPr>
                    <w:spacing w:after="0" w:line="240" w:lineRule="auto"/>
                    <w:jc w:val="both"/>
                    <w:rPr>
                      <w:rFonts w:ascii="Arial" w:eastAsia="Times New Roman" w:hAnsi="Arial" w:cs="Arial"/>
                      <w:color w:val="000000"/>
                      <w:sz w:val="24"/>
                      <w:szCs w:val="24"/>
                    </w:rPr>
                  </w:pPr>
                  <w:r w:rsidRPr="00453E4A">
                    <w:rPr>
                      <w:rFonts w:ascii="Arial" w:eastAsia="Times New Roman" w:hAnsi="Arial" w:cs="Arial"/>
                      <w:color w:val="000000"/>
                      <w:sz w:val="24"/>
                      <w:szCs w:val="24"/>
                    </w:rPr>
                    <w:t>Το Ινστιτούτο Αγγειακών Παθήσεων (ΙΑΠ) αποφάσισε τη χορήγηση τριών (3) υποτροφιών με σκοπό την απόκτηση Τίτλου Μεταπτυχιακών Σπουδών σε αντικείμενα που αφορούν τις Αγγειακές Παθήσεις.</w:t>
                  </w:r>
                  <w:r w:rsidRPr="00453E4A">
                    <w:rPr>
                      <w:rFonts w:ascii="Arial" w:eastAsia="Times New Roman" w:hAnsi="Arial" w:cs="Arial"/>
                      <w:color w:val="000000"/>
                      <w:sz w:val="24"/>
                      <w:szCs w:val="24"/>
                    </w:rPr>
                    <w:br/>
                  </w:r>
                  <w:r w:rsidRPr="00453E4A">
                    <w:rPr>
                      <w:rFonts w:ascii="Arial" w:eastAsia="Times New Roman" w:hAnsi="Arial" w:cs="Arial"/>
                      <w:color w:val="000000"/>
                      <w:sz w:val="24"/>
                      <w:szCs w:val="24"/>
                    </w:rPr>
                    <w:br/>
                    <w:t>Οι υποψήφιοι για την υποτροφία πρέπει να είναι Ειδικευόμενοι (μετά την ολοκλήρωση του 3ου έτους της ειδικότητας) ή Ειδικευμένοι ιατροί έως 40 ετών. Η ειδικότητά τους θα πρέπει να είναι συναφής με τις παθήσεις των αγγείων και σχετικά συναφής με το αντικείμενο του Προγράμματος Μεταπτυχιακών Σπουδών που επιθυμούν να παρακολουθήσουν. Θα προτιμηθούν κατά προτεραιότητα οι υποψήφιοι που δεν κατέχουν άλλο Τίτλο Μεταπτυχιακών Σπουδών.</w:t>
                  </w:r>
                  <w:r w:rsidRPr="00453E4A">
                    <w:rPr>
                      <w:rFonts w:ascii="Arial" w:eastAsia="Times New Roman" w:hAnsi="Arial" w:cs="Arial"/>
                      <w:color w:val="000000"/>
                      <w:sz w:val="24"/>
                      <w:szCs w:val="24"/>
                    </w:rPr>
                    <w:br/>
                  </w:r>
                  <w:r w:rsidRPr="00453E4A">
                    <w:rPr>
                      <w:rFonts w:ascii="Arial" w:eastAsia="Times New Roman" w:hAnsi="Arial" w:cs="Arial"/>
                      <w:color w:val="000000"/>
                      <w:sz w:val="24"/>
                      <w:szCs w:val="24"/>
                    </w:rPr>
                    <w:br/>
                    <w:t>Τα ΠΜΣ για τα οποία μπορούν να αιτηθούν υποτροφία, είναι:</w:t>
                  </w:r>
                </w:p>
                <w:p w:rsidR="00453E4A" w:rsidRPr="00453E4A" w:rsidRDefault="00453E4A" w:rsidP="00453E4A">
                  <w:pPr>
                    <w:numPr>
                      <w:ilvl w:val="0"/>
                      <w:numId w:val="1"/>
                    </w:numPr>
                    <w:spacing w:before="100" w:beforeAutospacing="1" w:after="100" w:afterAutospacing="1" w:line="240" w:lineRule="auto"/>
                    <w:jc w:val="both"/>
                    <w:rPr>
                      <w:rFonts w:ascii="Arial" w:eastAsia="Times New Roman" w:hAnsi="Arial" w:cs="Arial"/>
                      <w:color w:val="000000"/>
                      <w:sz w:val="24"/>
                      <w:szCs w:val="24"/>
                    </w:rPr>
                  </w:pPr>
                  <w:r w:rsidRPr="00453E4A">
                    <w:rPr>
                      <w:rFonts w:ascii="Arial" w:eastAsia="Times New Roman" w:hAnsi="Arial" w:cs="Arial"/>
                      <w:color w:val="000000"/>
                      <w:sz w:val="24"/>
                      <w:szCs w:val="24"/>
                    </w:rPr>
                    <w:t>«</w:t>
                  </w:r>
                  <w:proofErr w:type="spellStart"/>
                  <w:r w:rsidRPr="00453E4A">
                    <w:rPr>
                      <w:rFonts w:ascii="Arial" w:eastAsia="Times New Roman" w:hAnsi="Arial" w:cs="Arial"/>
                      <w:color w:val="000000"/>
                      <w:sz w:val="24"/>
                      <w:szCs w:val="24"/>
                    </w:rPr>
                    <w:t>Υπερηχογραφική</w:t>
                  </w:r>
                  <w:proofErr w:type="spellEnd"/>
                  <w:r w:rsidRPr="00453E4A">
                    <w:rPr>
                      <w:rFonts w:ascii="Arial" w:eastAsia="Times New Roman" w:hAnsi="Arial" w:cs="Arial"/>
                      <w:color w:val="000000"/>
                      <w:sz w:val="24"/>
                      <w:szCs w:val="24"/>
                    </w:rPr>
                    <w:t xml:space="preserve"> λειτουργική απεικόνιση για την πρόληψη και διάγνωση των αγγειακών παθήσεων», Τμήμα Ιατρικής του Πανεπιστημίου Θεσσαλίας</w:t>
                  </w:r>
                </w:p>
                <w:p w:rsidR="00453E4A" w:rsidRPr="00453E4A" w:rsidRDefault="00453E4A" w:rsidP="00453E4A">
                  <w:pPr>
                    <w:numPr>
                      <w:ilvl w:val="0"/>
                      <w:numId w:val="2"/>
                    </w:numPr>
                    <w:spacing w:before="100" w:beforeAutospacing="1" w:after="100" w:afterAutospacing="1" w:line="240" w:lineRule="auto"/>
                    <w:jc w:val="both"/>
                    <w:rPr>
                      <w:rFonts w:ascii="Arial" w:eastAsia="Times New Roman" w:hAnsi="Arial" w:cs="Arial"/>
                      <w:color w:val="000000"/>
                      <w:sz w:val="24"/>
                      <w:szCs w:val="24"/>
                    </w:rPr>
                  </w:pPr>
                  <w:r w:rsidRPr="00453E4A">
                    <w:rPr>
                      <w:rFonts w:ascii="Arial" w:eastAsia="Times New Roman" w:hAnsi="Arial" w:cs="Arial"/>
                      <w:color w:val="000000"/>
                      <w:sz w:val="24"/>
                      <w:szCs w:val="24"/>
                    </w:rPr>
                    <w:t>«Θρόμβωση και αντιθρομβωτική αγωγή», Τμήμα Ιατρικής του Πανεπιστημίου Θεσσαλίας</w:t>
                  </w:r>
                </w:p>
                <w:p w:rsidR="00453E4A" w:rsidRPr="00453E4A" w:rsidRDefault="00453E4A" w:rsidP="00453E4A">
                  <w:pPr>
                    <w:spacing w:after="0" w:line="240" w:lineRule="auto"/>
                    <w:jc w:val="both"/>
                    <w:rPr>
                      <w:rFonts w:ascii="Arial" w:eastAsia="Times New Roman" w:hAnsi="Arial" w:cs="Arial"/>
                      <w:color w:val="000000"/>
                      <w:sz w:val="24"/>
                      <w:szCs w:val="24"/>
                    </w:rPr>
                  </w:pPr>
                  <w:r w:rsidRPr="00453E4A">
                    <w:rPr>
                      <w:rFonts w:ascii="Arial" w:eastAsia="Times New Roman" w:hAnsi="Arial" w:cs="Arial"/>
                      <w:color w:val="000000"/>
                      <w:sz w:val="24"/>
                      <w:szCs w:val="24"/>
                    </w:rPr>
                    <w:t>​</w:t>
                  </w:r>
                </w:p>
                <w:p w:rsidR="00453E4A" w:rsidRPr="00453E4A" w:rsidRDefault="00453E4A" w:rsidP="00453E4A">
                  <w:pPr>
                    <w:numPr>
                      <w:ilvl w:val="0"/>
                      <w:numId w:val="3"/>
                    </w:numPr>
                    <w:spacing w:before="100" w:beforeAutospacing="1" w:after="100" w:afterAutospacing="1" w:line="240" w:lineRule="auto"/>
                    <w:jc w:val="both"/>
                    <w:rPr>
                      <w:rFonts w:ascii="Arial" w:eastAsia="Times New Roman" w:hAnsi="Arial" w:cs="Arial"/>
                      <w:color w:val="000000"/>
                      <w:sz w:val="24"/>
                      <w:szCs w:val="24"/>
                    </w:rPr>
                  </w:pPr>
                  <w:r w:rsidRPr="00453E4A">
                    <w:rPr>
                      <w:rFonts w:ascii="Arial" w:eastAsia="Times New Roman" w:hAnsi="Arial" w:cs="Arial"/>
                      <w:color w:val="000000"/>
                      <w:sz w:val="24"/>
                      <w:szCs w:val="24"/>
                    </w:rPr>
                    <w:t>«Θεραπευτικές επιλογές και διαχείριση επειγουσών αγγειοχειρουργικών παθήσεων», Τμήμα Ιατρικής του Αριστοτέλειου Πανεπιστημίου Θεσσαλονίκης</w:t>
                  </w:r>
                </w:p>
                <w:p w:rsidR="00453E4A" w:rsidRPr="00453E4A" w:rsidRDefault="00453E4A" w:rsidP="00453E4A">
                  <w:pPr>
                    <w:spacing w:after="0" w:line="240" w:lineRule="auto"/>
                    <w:jc w:val="both"/>
                    <w:rPr>
                      <w:rFonts w:ascii="Arial" w:eastAsia="Times New Roman" w:hAnsi="Arial" w:cs="Arial"/>
                      <w:color w:val="000000"/>
                      <w:sz w:val="24"/>
                      <w:szCs w:val="24"/>
                    </w:rPr>
                  </w:pPr>
                  <w:r w:rsidRPr="00453E4A">
                    <w:rPr>
                      <w:rFonts w:ascii="Arial" w:eastAsia="Times New Roman" w:hAnsi="Arial" w:cs="Arial"/>
                      <w:color w:val="000000"/>
                      <w:sz w:val="24"/>
                      <w:szCs w:val="24"/>
                    </w:rPr>
                    <w:t>​</w:t>
                  </w:r>
                </w:p>
                <w:p w:rsidR="00453E4A" w:rsidRPr="00453E4A" w:rsidRDefault="00453E4A" w:rsidP="00453E4A">
                  <w:pPr>
                    <w:numPr>
                      <w:ilvl w:val="0"/>
                      <w:numId w:val="4"/>
                    </w:numPr>
                    <w:spacing w:before="100" w:beforeAutospacing="1" w:after="100" w:afterAutospacing="1" w:line="240" w:lineRule="auto"/>
                    <w:jc w:val="both"/>
                    <w:rPr>
                      <w:rFonts w:ascii="Arial" w:eastAsia="Times New Roman" w:hAnsi="Arial" w:cs="Arial"/>
                      <w:color w:val="000000"/>
                      <w:sz w:val="24"/>
                      <w:szCs w:val="24"/>
                    </w:rPr>
                  </w:pPr>
                  <w:r w:rsidRPr="00453E4A">
                    <w:rPr>
                      <w:rFonts w:ascii="Arial" w:eastAsia="Times New Roman" w:hAnsi="Arial" w:cs="Arial"/>
                      <w:color w:val="000000"/>
                      <w:sz w:val="24"/>
                      <w:szCs w:val="24"/>
                    </w:rPr>
                    <w:lastRenderedPageBreak/>
                    <w:t>«Αγγειακές προσπελάσεις σε ασθενείς με νεφρική ανεπάρκεια τελικού σταδίου», Τμήμα Ιατρικής του Δημοκρίτειου Πανεπιστημίου Θράκης</w:t>
                  </w:r>
                </w:p>
                <w:p w:rsidR="00453E4A" w:rsidRPr="00453E4A" w:rsidRDefault="00453E4A" w:rsidP="00453E4A">
                  <w:pPr>
                    <w:spacing w:after="0" w:line="240" w:lineRule="auto"/>
                    <w:jc w:val="both"/>
                    <w:rPr>
                      <w:rFonts w:ascii="Arial" w:eastAsia="Times New Roman" w:hAnsi="Arial" w:cs="Arial"/>
                      <w:color w:val="000000"/>
                      <w:sz w:val="24"/>
                      <w:szCs w:val="24"/>
                    </w:rPr>
                  </w:pPr>
                  <w:r w:rsidRPr="00453E4A">
                    <w:rPr>
                      <w:rFonts w:ascii="Arial" w:eastAsia="Times New Roman" w:hAnsi="Arial" w:cs="Arial"/>
                      <w:color w:val="000000"/>
                      <w:sz w:val="24"/>
                      <w:szCs w:val="24"/>
                    </w:rPr>
                    <w:t>​</w:t>
                  </w:r>
                </w:p>
                <w:p w:rsidR="00453E4A" w:rsidRPr="00453E4A" w:rsidRDefault="00453E4A" w:rsidP="00453E4A">
                  <w:pPr>
                    <w:numPr>
                      <w:ilvl w:val="0"/>
                      <w:numId w:val="5"/>
                    </w:numPr>
                    <w:spacing w:before="100" w:beforeAutospacing="1" w:after="100" w:afterAutospacing="1" w:line="240" w:lineRule="auto"/>
                    <w:jc w:val="both"/>
                    <w:rPr>
                      <w:rFonts w:ascii="Arial" w:eastAsia="Times New Roman" w:hAnsi="Arial" w:cs="Arial"/>
                      <w:color w:val="000000"/>
                      <w:sz w:val="24"/>
                      <w:szCs w:val="24"/>
                    </w:rPr>
                  </w:pPr>
                  <w:r w:rsidRPr="00453E4A">
                    <w:rPr>
                      <w:rFonts w:ascii="Arial" w:eastAsia="Times New Roman" w:hAnsi="Arial" w:cs="Arial"/>
                      <w:color w:val="000000"/>
                      <w:sz w:val="24"/>
                      <w:szCs w:val="24"/>
                    </w:rPr>
                    <w:t>«</w:t>
                  </w:r>
                  <w:proofErr w:type="spellStart"/>
                  <w:r w:rsidRPr="00453E4A">
                    <w:rPr>
                      <w:rFonts w:ascii="Arial" w:eastAsia="Times New Roman" w:hAnsi="Arial" w:cs="Arial"/>
                      <w:color w:val="000000"/>
                      <w:sz w:val="24"/>
                      <w:szCs w:val="24"/>
                    </w:rPr>
                    <w:t>Ενδαγγειακές</w:t>
                  </w:r>
                  <w:proofErr w:type="spellEnd"/>
                  <w:r w:rsidRPr="00453E4A">
                    <w:rPr>
                      <w:rFonts w:ascii="Arial" w:eastAsia="Times New Roman" w:hAnsi="Arial" w:cs="Arial"/>
                      <w:color w:val="000000"/>
                      <w:sz w:val="24"/>
                      <w:szCs w:val="24"/>
                    </w:rPr>
                    <w:t xml:space="preserve"> τεχνικές», κοινό πρόγραμμα των Τμημάτων Ιατρικής του Πανεπιστημίου Αθηνών και του </w:t>
                  </w:r>
                  <w:proofErr w:type="spellStart"/>
                  <w:r w:rsidRPr="00453E4A">
                    <w:rPr>
                      <w:rFonts w:ascii="Arial" w:eastAsia="Times New Roman" w:hAnsi="Arial" w:cs="Arial"/>
                      <w:color w:val="000000"/>
                      <w:sz w:val="24"/>
                      <w:szCs w:val="24"/>
                    </w:rPr>
                    <w:t>School</w:t>
                  </w:r>
                  <w:proofErr w:type="spellEnd"/>
                  <w:r w:rsidRPr="00453E4A">
                    <w:rPr>
                      <w:rFonts w:ascii="Arial" w:eastAsia="Times New Roman" w:hAnsi="Arial" w:cs="Arial"/>
                      <w:color w:val="000000"/>
                      <w:sz w:val="24"/>
                      <w:szCs w:val="24"/>
                    </w:rPr>
                    <w:t xml:space="preserve"> </w:t>
                  </w:r>
                  <w:proofErr w:type="spellStart"/>
                  <w:r w:rsidRPr="00453E4A">
                    <w:rPr>
                      <w:rFonts w:ascii="Arial" w:eastAsia="Times New Roman" w:hAnsi="Arial" w:cs="Arial"/>
                      <w:color w:val="000000"/>
                      <w:sz w:val="24"/>
                      <w:szCs w:val="24"/>
                    </w:rPr>
                    <w:t>of</w:t>
                  </w:r>
                  <w:proofErr w:type="spellEnd"/>
                  <w:r w:rsidRPr="00453E4A">
                    <w:rPr>
                      <w:rFonts w:ascii="Arial" w:eastAsia="Times New Roman" w:hAnsi="Arial" w:cs="Arial"/>
                      <w:color w:val="000000"/>
                      <w:sz w:val="24"/>
                      <w:szCs w:val="24"/>
                    </w:rPr>
                    <w:t xml:space="preserve"> </w:t>
                  </w:r>
                  <w:proofErr w:type="spellStart"/>
                  <w:r w:rsidRPr="00453E4A">
                    <w:rPr>
                      <w:rFonts w:ascii="Arial" w:eastAsia="Times New Roman" w:hAnsi="Arial" w:cs="Arial"/>
                      <w:color w:val="000000"/>
                      <w:sz w:val="24"/>
                      <w:szCs w:val="24"/>
                    </w:rPr>
                    <w:t>Medicine</w:t>
                  </w:r>
                  <w:proofErr w:type="spellEnd"/>
                  <w:r w:rsidRPr="00453E4A">
                    <w:rPr>
                      <w:rFonts w:ascii="Arial" w:eastAsia="Times New Roman" w:hAnsi="Arial" w:cs="Arial"/>
                      <w:color w:val="000000"/>
                      <w:sz w:val="24"/>
                      <w:szCs w:val="24"/>
                    </w:rPr>
                    <w:t xml:space="preserve"> </w:t>
                  </w:r>
                  <w:proofErr w:type="spellStart"/>
                  <w:r w:rsidRPr="00453E4A">
                    <w:rPr>
                      <w:rFonts w:ascii="Arial" w:eastAsia="Times New Roman" w:hAnsi="Arial" w:cs="Arial"/>
                      <w:color w:val="000000"/>
                      <w:sz w:val="24"/>
                      <w:szCs w:val="24"/>
                    </w:rPr>
                    <w:t>and</w:t>
                  </w:r>
                  <w:proofErr w:type="spellEnd"/>
                  <w:r w:rsidRPr="00453E4A">
                    <w:rPr>
                      <w:rFonts w:ascii="Arial" w:eastAsia="Times New Roman" w:hAnsi="Arial" w:cs="Arial"/>
                      <w:color w:val="000000"/>
                      <w:sz w:val="24"/>
                      <w:szCs w:val="24"/>
                    </w:rPr>
                    <w:t xml:space="preserve"> </w:t>
                  </w:r>
                  <w:proofErr w:type="spellStart"/>
                  <w:r w:rsidRPr="00453E4A">
                    <w:rPr>
                      <w:rFonts w:ascii="Arial" w:eastAsia="Times New Roman" w:hAnsi="Arial" w:cs="Arial"/>
                      <w:color w:val="000000"/>
                      <w:sz w:val="24"/>
                      <w:szCs w:val="24"/>
                    </w:rPr>
                    <w:t>Surgery</w:t>
                  </w:r>
                  <w:proofErr w:type="spellEnd"/>
                  <w:r w:rsidRPr="00453E4A">
                    <w:rPr>
                      <w:rFonts w:ascii="Arial" w:eastAsia="Times New Roman" w:hAnsi="Arial" w:cs="Arial"/>
                      <w:color w:val="000000"/>
                      <w:sz w:val="24"/>
                      <w:szCs w:val="24"/>
                    </w:rPr>
                    <w:t xml:space="preserve">, </w:t>
                  </w:r>
                  <w:proofErr w:type="spellStart"/>
                  <w:r w:rsidRPr="00453E4A">
                    <w:rPr>
                      <w:rFonts w:ascii="Arial" w:eastAsia="Times New Roman" w:hAnsi="Arial" w:cs="Arial"/>
                      <w:color w:val="000000"/>
                      <w:sz w:val="24"/>
                      <w:szCs w:val="24"/>
                    </w:rPr>
                    <w:t>University</w:t>
                  </w:r>
                  <w:proofErr w:type="spellEnd"/>
                  <w:r w:rsidRPr="00453E4A">
                    <w:rPr>
                      <w:rFonts w:ascii="Arial" w:eastAsia="Times New Roman" w:hAnsi="Arial" w:cs="Arial"/>
                      <w:color w:val="000000"/>
                      <w:sz w:val="24"/>
                      <w:szCs w:val="24"/>
                    </w:rPr>
                    <w:t xml:space="preserve"> </w:t>
                  </w:r>
                  <w:proofErr w:type="spellStart"/>
                  <w:r w:rsidRPr="00453E4A">
                    <w:rPr>
                      <w:rFonts w:ascii="Arial" w:eastAsia="Times New Roman" w:hAnsi="Arial" w:cs="Arial"/>
                      <w:color w:val="000000"/>
                      <w:sz w:val="24"/>
                      <w:szCs w:val="24"/>
                    </w:rPr>
                    <w:t>of</w:t>
                  </w:r>
                  <w:proofErr w:type="spellEnd"/>
                  <w:r w:rsidRPr="00453E4A">
                    <w:rPr>
                      <w:rFonts w:ascii="Arial" w:eastAsia="Times New Roman" w:hAnsi="Arial" w:cs="Arial"/>
                      <w:color w:val="000000"/>
                      <w:sz w:val="24"/>
                      <w:szCs w:val="24"/>
                    </w:rPr>
                    <w:t xml:space="preserve"> </w:t>
                  </w:r>
                  <w:proofErr w:type="spellStart"/>
                  <w:r w:rsidRPr="00453E4A">
                    <w:rPr>
                      <w:rFonts w:ascii="Arial" w:eastAsia="Times New Roman" w:hAnsi="Arial" w:cs="Arial"/>
                      <w:color w:val="000000"/>
                      <w:sz w:val="24"/>
                      <w:szCs w:val="24"/>
                    </w:rPr>
                    <w:t>Milano</w:t>
                  </w:r>
                  <w:proofErr w:type="spellEnd"/>
                  <w:r w:rsidRPr="00453E4A">
                    <w:rPr>
                      <w:rFonts w:ascii="Arial" w:eastAsia="Times New Roman" w:hAnsi="Arial" w:cs="Arial"/>
                      <w:color w:val="000000"/>
                      <w:sz w:val="24"/>
                      <w:szCs w:val="24"/>
                    </w:rPr>
                    <w:t>-</w:t>
                  </w:r>
                  <w:proofErr w:type="spellStart"/>
                  <w:r w:rsidRPr="00453E4A">
                    <w:rPr>
                      <w:rFonts w:ascii="Arial" w:eastAsia="Times New Roman" w:hAnsi="Arial" w:cs="Arial"/>
                      <w:color w:val="000000"/>
                      <w:sz w:val="24"/>
                      <w:szCs w:val="24"/>
                    </w:rPr>
                    <w:t>Bicocca</w:t>
                  </w:r>
                  <w:proofErr w:type="spellEnd"/>
                </w:p>
                <w:p w:rsidR="00453E4A" w:rsidRPr="00453E4A" w:rsidRDefault="00453E4A" w:rsidP="00453E4A">
                  <w:pPr>
                    <w:spacing w:after="0" w:line="240" w:lineRule="auto"/>
                    <w:jc w:val="both"/>
                    <w:rPr>
                      <w:rFonts w:ascii="Arial" w:eastAsia="Times New Roman" w:hAnsi="Arial" w:cs="Arial"/>
                      <w:color w:val="000000"/>
                      <w:sz w:val="24"/>
                      <w:szCs w:val="24"/>
                    </w:rPr>
                  </w:pPr>
                  <w:r w:rsidRPr="00453E4A">
                    <w:rPr>
                      <w:rFonts w:ascii="Arial" w:eastAsia="Times New Roman" w:hAnsi="Arial" w:cs="Arial"/>
                      <w:color w:val="000000"/>
                      <w:sz w:val="24"/>
                      <w:szCs w:val="24"/>
                    </w:rPr>
                    <w:t> </w:t>
                  </w:r>
                  <w:r w:rsidRPr="00453E4A">
                    <w:rPr>
                      <w:rFonts w:ascii="Arial" w:eastAsia="Times New Roman" w:hAnsi="Arial" w:cs="Arial"/>
                      <w:color w:val="000000"/>
                      <w:sz w:val="24"/>
                      <w:szCs w:val="24"/>
                    </w:rPr>
                    <w:br/>
                    <w:t>Οι υποτροφίες θα ανακοινωθούν στο πλαίσιο του Διεθνούς Συμποσίου “</w:t>
                  </w:r>
                  <w:proofErr w:type="spellStart"/>
                  <w:r w:rsidRPr="00453E4A">
                    <w:rPr>
                      <w:rFonts w:ascii="Arial" w:eastAsia="Times New Roman" w:hAnsi="Arial" w:cs="Arial"/>
                      <w:color w:val="000000"/>
                      <w:sz w:val="24"/>
                      <w:szCs w:val="24"/>
                    </w:rPr>
                    <w:t>Leading</w:t>
                  </w:r>
                  <w:proofErr w:type="spellEnd"/>
                  <w:r w:rsidRPr="00453E4A">
                    <w:rPr>
                      <w:rFonts w:ascii="Arial" w:eastAsia="Times New Roman" w:hAnsi="Arial" w:cs="Arial"/>
                      <w:color w:val="000000"/>
                      <w:sz w:val="24"/>
                      <w:szCs w:val="24"/>
                    </w:rPr>
                    <w:t xml:space="preserve"> </w:t>
                  </w:r>
                  <w:proofErr w:type="spellStart"/>
                  <w:r w:rsidRPr="00453E4A">
                    <w:rPr>
                      <w:rFonts w:ascii="Arial" w:eastAsia="Times New Roman" w:hAnsi="Arial" w:cs="Arial"/>
                      <w:color w:val="000000"/>
                      <w:sz w:val="24"/>
                      <w:szCs w:val="24"/>
                    </w:rPr>
                    <w:t>Innovative</w:t>
                  </w:r>
                  <w:proofErr w:type="spellEnd"/>
                  <w:r w:rsidRPr="00453E4A">
                    <w:rPr>
                      <w:rFonts w:ascii="Arial" w:eastAsia="Times New Roman" w:hAnsi="Arial" w:cs="Arial"/>
                      <w:color w:val="000000"/>
                      <w:sz w:val="24"/>
                      <w:szCs w:val="24"/>
                    </w:rPr>
                    <w:t xml:space="preserve"> </w:t>
                  </w:r>
                  <w:proofErr w:type="spellStart"/>
                  <w:r w:rsidRPr="00453E4A">
                    <w:rPr>
                      <w:rFonts w:ascii="Arial" w:eastAsia="Times New Roman" w:hAnsi="Arial" w:cs="Arial"/>
                      <w:color w:val="000000"/>
                      <w:sz w:val="24"/>
                      <w:szCs w:val="24"/>
                    </w:rPr>
                    <w:t>Vascular</w:t>
                  </w:r>
                  <w:proofErr w:type="spellEnd"/>
                  <w:r w:rsidRPr="00453E4A">
                    <w:rPr>
                      <w:rFonts w:ascii="Arial" w:eastAsia="Times New Roman" w:hAnsi="Arial" w:cs="Arial"/>
                      <w:color w:val="000000"/>
                      <w:sz w:val="24"/>
                      <w:szCs w:val="24"/>
                    </w:rPr>
                    <w:t xml:space="preserve"> </w:t>
                  </w:r>
                  <w:proofErr w:type="spellStart"/>
                  <w:r w:rsidRPr="00453E4A">
                    <w:rPr>
                      <w:rFonts w:ascii="Arial" w:eastAsia="Times New Roman" w:hAnsi="Arial" w:cs="Arial"/>
                      <w:color w:val="000000"/>
                      <w:sz w:val="24"/>
                      <w:szCs w:val="24"/>
                    </w:rPr>
                    <w:t>Education</w:t>
                  </w:r>
                  <w:proofErr w:type="spellEnd"/>
                  <w:r w:rsidRPr="00453E4A">
                    <w:rPr>
                      <w:rFonts w:ascii="Arial" w:eastAsia="Times New Roman" w:hAnsi="Arial" w:cs="Arial"/>
                      <w:color w:val="000000"/>
                      <w:sz w:val="24"/>
                      <w:szCs w:val="24"/>
                    </w:rPr>
                    <w:t xml:space="preserve"> - LIVE 2021 </w:t>
                  </w:r>
                  <w:proofErr w:type="spellStart"/>
                  <w:r w:rsidRPr="00453E4A">
                    <w:rPr>
                      <w:rFonts w:ascii="Arial" w:eastAsia="Times New Roman" w:hAnsi="Arial" w:cs="Arial"/>
                      <w:color w:val="000000"/>
                      <w:sz w:val="24"/>
                      <w:szCs w:val="24"/>
                    </w:rPr>
                    <w:t>hybrid</w:t>
                  </w:r>
                  <w:proofErr w:type="spellEnd"/>
                  <w:r w:rsidRPr="00453E4A">
                    <w:rPr>
                      <w:rFonts w:ascii="Arial" w:eastAsia="Times New Roman" w:hAnsi="Arial" w:cs="Arial"/>
                      <w:color w:val="000000"/>
                      <w:sz w:val="24"/>
                      <w:szCs w:val="24"/>
                    </w:rPr>
                    <w:t xml:space="preserve"> </w:t>
                  </w:r>
                  <w:proofErr w:type="spellStart"/>
                  <w:r w:rsidRPr="00453E4A">
                    <w:rPr>
                      <w:rFonts w:ascii="Arial" w:eastAsia="Times New Roman" w:hAnsi="Arial" w:cs="Arial"/>
                      <w:color w:val="000000"/>
                      <w:sz w:val="24"/>
                      <w:szCs w:val="24"/>
                    </w:rPr>
                    <w:t>edition</w:t>
                  </w:r>
                  <w:proofErr w:type="spellEnd"/>
                  <w:r w:rsidRPr="00453E4A">
                    <w:rPr>
                      <w:rFonts w:ascii="Arial" w:eastAsia="Times New Roman" w:hAnsi="Arial" w:cs="Arial"/>
                      <w:color w:val="000000"/>
                      <w:sz w:val="24"/>
                      <w:szCs w:val="24"/>
                    </w:rPr>
                    <w:t>” που θα λάβει χώρα στη Θεσσαλονίκη στις 10-12 Ιουνίου 2021 και θα ανακοινωθεί στην Τελετή Έναρξης την Πέμπτη, 10 Ιουνίου 2021.</w:t>
                  </w:r>
                  <w:r w:rsidRPr="00453E4A">
                    <w:rPr>
                      <w:rFonts w:ascii="Arial" w:eastAsia="Times New Roman" w:hAnsi="Arial" w:cs="Arial"/>
                      <w:color w:val="000000"/>
                      <w:sz w:val="24"/>
                      <w:szCs w:val="24"/>
                    </w:rPr>
                    <w:br/>
                  </w:r>
                  <w:r w:rsidRPr="00453E4A">
                    <w:rPr>
                      <w:rFonts w:ascii="Arial" w:eastAsia="Times New Roman" w:hAnsi="Arial" w:cs="Arial"/>
                      <w:color w:val="000000"/>
                      <w:sz w:val="24"/>
                      <w:szCs w:val="24"/>
                    </w:rPr>
                    <w:br/>
                    <w:t xml:space="preserve">Οι υποψήφιοι που θα επιλεγούν για να τους χορηγηθεί η υποτροφία θα πρέπει να προσκομίσουν βεβαίωση επιλογής τους από τον Διευθυντή του Προγράμματος Μεταπτυχιακών Σπουδών σε ένα από τα παραπάνω Προγράμματα μέχρι το τέλος του Ιανουαρίου 2022. Η πληρωμή των διδάκτρων θα γίνει με απευθείας συνεννόηση του ΙΑΠ με την Γραμματεία του Μεταπτυχιακού Προγράμματος στο οποίο θα έχει γίνει αποδεκτός ο υπότροφος. Ο υπότροφος θα πρέπει να </w:t>
                  </w:r>
                  <w:r w:rsidRPr="00453E4A">
                    <w:rPr>
                      <w:rFonts w:ascii="Arial" w:eastAsia="Times New Roman" w:hAnsi="Arial" w:cs="Arial"/>
                      <w:b/>
                      <w:bCs/>
                      <w:color w:val="000000"/>
                      <w:sz w:val="24"/>
                      <w:szCs w:val="24"/>
                    </w:rPr>
                    <w:t>προσκομίσει στο τέλος του 2022</w:t>
                  </w:r>
                  <w:r w:rsidRPr="00453E4A">
                    <w:rPr>
                      <w:rFonts w:ascii="Arial" w:eastAsia="Times New Roman" w:hAnsi="Arial" w:cs="Arial"/>
                      <w:color w:val="000000"/>
                      <w:sz w:val="24"/>
                      <w:szCs w:val="24"/>
                    </w:rPr>
                    <w:t xml:space="preserve"> </w:t>
                  </w:r>
                  <w:r w:rsidRPr="00453E4A">
                    <w:rPr>
                      <w:rFonts w:ascii="Arial" w:eastAsia="Times New Roman" w:hAnsi="Arial" w:cs="Arial"/>
                      <w:color w:val="000000"/>
                      <w:sz w:val="24"/>
                      <w:szCs w:val="24"/>
                      <w:u w:val="single"/>
                    </w:rPr>
                    <w:t xml:space="preserve">βεβαίωση προόδου των σπουδών </w:t>
                  </w:r>
                  <w:r w:rsidRPr="00453E4A">
                    <w:rPr>
                      <w:rFonts w:ascii="Arial" w:eastAsia="Times New Roman" w:hAnsi="Arial" w:cs="Arial"/>
                      <w:color w:val="000000"/>
                      <w:sz w:val="24"/>
                      <w:szCs w:val="24"/>
                    </w:rPr>
                    <w:t xml:space="preserve">του υπογεγραμμένο από τον Διευθυντή του Προγράμματος. Με την ολοκλήρωση των σπουδών του οφείλει να καταθέσει </w:t>
                  </w:r>
                  <w:r w:rsidRPr="00453E4A">
                    <w:rPr>
                      <w:rFonts w:ascii="Arial" w:eastAsia="Times New Roman" w:hAnsi="Arial" w:cs="Arial"/>
                      <w:color w:val="000000"/>
                      <w:sz w:val="24"/>
                      <w:szCs w:val="24"/>
                      <w:u w:val="single"/>
                    </w:rPr>
                    <w:t>αντίγραφο του Μεταπτυχιακού  τίτλου</w:t>
                  </w:r>
                  <w:r w:rsidRPr="00453E4A">
                    <w:rPr>
                      <w:rFonts w:ascii="Arial" w:eastAsia="Times New Roman" w:hAnsi="Arial" w:cs="Arial"/>
                      <w:color w:val="000000"/>
                      <w:sz w:val="24"/>
                      <w:szCs w:val="24"/>
                    </w:rPr>
                    <w:t xml:space="preserve"> που του απονεμήθηκε.  Σε περίπτωση μη ολοκλήρωσης του ΠΜΣ, ο υπότροφος δεσμεύεται να επιστρέψει ο ίδιος τα μέχρι τότε καταβληθέντα δίδακτρα στο ΙΑΠ.</w:t>
                  </w:r>
                  <w:r w:rsidRPr="00453E4A">
                    <w:rPr>
                      <w:rFonts w:ascii="Arial" w:eastAsia="Times New Roman" w:hAnsi="Arial" w:cs="Arial"/>
                      <w:color w:val="000000"/>
                      <w:sz w:val="24"/>
                      <w:szCs w:val="24"/>
                    </w:rPr>
                    <w:br/>
                  </w:r>
                  <w:r w:rsidRPr="00453E4A">
                    <w:rPr>
                      <w:rFonts w:ascii="Arial" w:eastAsia="Times New Roman" w:hAnsi="Arial" w:cs="Arial"/>
                      <w:color w:val="000000"/>
                      <w:sz w:val="24"/>
                      <w:szCs w:val="24"/>
                    </w:rPr>
                    <w:br/>
                    <w:t>Οι ενδιαφερόμενοι πρέπει να υποβάλουν τα παρακάτω δικαιολογητικά (ηλεκτρονικά μόνο) στο e-</w:t>
                  </w:r>
                  <w:proofErr w:type="spellStart"/>
                  <w:r w:rsidRPr="00453E4A">
                    <w:rPr>
                      <w:rFonts w:ascii="Arial" w:eastAsia="Times New Roman" w:hAnsi="Arial" w:cs="Arial"/>
                      <w:color w:val="000000"/>
                      <w:sz w:val="24"/>
                      <w:szCs w:val="24"/>
                    </w:rPr>
                    <w:t>mail</w:t>
                  </w:r>
                  <w:proofErr w:type="spellEnd"/>
                  <w:r w:rsidRPr="00453E4A">
                    <w:rPr>
                      <w:rFonts w:ascii="Arial" w:eastAsia="Times New Roman" w:hAnsi="Arial" w:cs="Arial"/>
                      <w:color w:val="000000"/>
                      <w:sz w:val="24"/>
                      <w:szCs w:val="24"/>
                    </w:rPr>
                    <w:t xml:space="preserve">: </w:t>
                  </w:r>
                  <w:hyperlink r:id="rId9" w:tgtFrame="_blank" w:history="1">
                    <w:r w:rsidRPr="00453E4A">
                      <w:rPr>
                        <w:rFonts w:ascii="Arial" w:eastAsia="Times New Roman" w:hAnsi="Arial" w:cs="Arial"/>
                        <w:color w:val="0000FF"/>
                        <w:sz w:val="24"/>
                        <w:szCs w:val="24"/>
                        <w:u w:val="single"/>
                      </w:rPr>
                      <w:t>ivd.contactus@gmail.com</w:t>
                    </w:r>
                  </w:hyperlink>
                  <w:r w:rsidRPr="00453E4A">
                    <w:rPr>
                      <w:rFonts w:ascii="Arial" w:eastAsia="Times New Roman" w:hAnsi="Arial" w:cs="Arial"/>
                      <w:color w:val="000000"/>
                      <w:sz w:val="24"/>
                      <w:szCs w:val="24"/>
                    </w:rPr>
                    <w:br/>
                  </w:r>
                  <w:r w:rsidRPr="00453E4A">
                    <w:rPr>
                      <w:rFonts w:ascii="Arial" w:eastAsia="Times New Roman" w:hAnsi="Arial" w:cs="Arial"/>
                      <w:color w:val="000000"/>
                      <w:sz w:val="24"/>
                      <w:szCs w:val="24"/>
                    </w:rPr>
                    <w:br/>
                    <w:t>1. Αντίγραφο τίτλου ειδικότητας (για τους ειδικευμένους ιατρούς) - Αντίγραφο πτυχίου ιατρικής καθώς και βεβαίωση από τον Διευθυντή της Κλινικής που θα δηλώνει το έτος της εκπαίδευσης σε ειδικότητα που σχετίζεται με τις παθήσεις των αγγείων (για τους ειδικευόμενους ιατρούς)</w:t>
                  </w:r>
                  <w:r w:rsidRPr="00453E4A">
                    <w:rPr>
                      <w:rFonts w:ascii="Arial" w:eastAsia="Times New Roman" w:hAnsi="Arial" w:cs="Arial"/>
                      <w:color w:val="000000"/>
                      <w:sz w:val="24"/>
                      <w:szCs w:val="24"/>
                    </w:rPr>
                    <w:br/>
                    <w:t>2.  Βιογραφικό σημείωμα</w:t>
                  </w:r>
                  <w:r w:rsidRPr="00453E4A">
                    <w:rPr>
                      <w:rFonts w:ascii="Arial" w:eastAsia="Times New Roman" w:hAnsi="Arial" w:cs="Arial"/>
                      <w:color w:val="000000"/>
                      <w:sz w:val="24"/>
                      <w:szCs w:val="24"/>
                    </w:rPr>
                    <w:br/>
                    <w:t>3.  Πιστοποιητικό γεννήσεως ή φωτοτυπία αστυνομικής ταυτότητας</w:t>
                  </w:r>
                  <w:r w:rsidRPr="00453E4A">
                    <w:rPr>
                      <w:rFonts w:ascii="Arial" w:eastAsia="Times New Roman" w:hAnsi="Arial" w:cs="Arial"/>
                      <w:color w:val="000000"/>
                      <w:sz w:val="24"/>
                      <w:szCs w:val="24"/>
                    </w:rPr>
                    <w:br/>
                    <w:t>4. Αντίγραφο πιστοποίησης επάρκειας της Αγγλικής γλώσσας (TOEFL ή πιστοποιητικό επιπέδου τουλάχιστον Β2)</w:t>
                  </w:r>
                  <w:r w:rsidRPr="00453E4A">
                    <w:rPr>
                      <w:rFonts w:ascii="Arial" w:eastAsia="Times New Roman" w:hAnsi="Arial" w:cs="Arial"/>
                      <w:color w:val="000000"/>
                      <w:sz w:val="24"/>
                      <w:szCs w:val="24"/>
                    </w:rPr>
                    <w:br/>
                    <w:t>5.  Δύο (2) συστατικές επιστολές</w:t>
                  </w:r>
                  <w:r w:rsidRPr="00453E4A">
                    <w:rPr>
                      <w:rFonts w:ascii="Arial" w:eastAsia="Times New Roman" w:hAnsi="Arial" w:cs="Arial"/>
                      <w:color w:val="000000"/>
                      <w:sz w:val="24"/>
                      <w:szCs w:val="24"/>
                    </w:rPr>
                    <w:br/>
                    <w:t>6.  Υπεύθυνη δήλωση του Ν. 1599/86, ότι δεν έχει καταδικασθεί για ποινικό  αδίκημα</w:t>
                  </w:r>
                  <w:r w:rsidRPr="00453E4A">
                    <w:rPr>
                      <w:rFonts w:ascii="Arial" w:eastAsia="Times New Roman" w:hAnsi="Arial" w:cs="Arial"/>
                      <w:color w:val="000000"/>
                      <w:sz w:val="24"/>
                      <w:szCs w:val="24"/>
                    </w:rPr>
                    <w:br/>
                    <w:t>7. Βεβαίωση επιλογής τους από τον Διευθυντή του ΠΜΣ (θα κατατεθεί από τον επιτυχόντα υποψήφιο όταν γίνει δεκτός, προκειμένου να χορηγηθεί η υποτροφία)</w:t>
                  </w:r>
                  <w:r w:rsidRPr="00453E4A">
                    <w:rPr>
                      <w:rFonts w:ascii="Arial" w:eastAsia="Times New Roman" w:hAnsi="Arial" w:cs="Arial"/>
                      <w:color w:val="000000"/>
                      <w:sz w:val="24"/>
                      <w:szCs w:val="24"/>
                    </w:rPr>
                    <w:br/>
                    <w:t> </w:t>
                  </w:r>
                  <w:r w:rsidRPr="00453E4A">
                    <w:rPr>
                      <w:rFonts w:ascii="Arial" w:eastAsia="Times New Roman" w:hAnsi="Arial" w:cs="Arial"/>
                      <w:color w:val="000000"/>
                      <w:sz w:val="24"/>
                      <w:szCs w:val="24"/>
                    </w:rPr>
                    <w:br/>
                    <w:t>ΑΙΤΗΣΕΙΣ ΜΕ ΕΛΛΙΠΗ ΣΤΟΙΧΕΙΑ ΔΕ ΘΑ ΓΙΝΟΝΤΑΙ ΔΕΚΤΕΣ</w:t>
                  </w:r>
                  <w:r w:rsidRPr="00453E4A">
                    <w:rPr>
                      <w:rFonts w:ascii="Arial" w:eastAsia="Times New Roman" w:hAnsi="Arial" w:cs="Arial"/>
                      <w:color w:val="000000"/>
                      <w:sz w:val="24"/>
                      <w:szCs w:val="24"/>
                    </w:rPr>
                    <w:br/>
                    <w:t> </w:t>
                  </w:r>
                  <w:r w:rsidRPr="00453E4A">
                    <w:rPr>
                      <w:rFonts w:ascii="Arial" w:eastAsia="Times New Roman" w:hAnsi="Arial" w:cs="Arial"/>
                      <w:color w:val="000000"/>
                      <w:sz w:val="24"/>
                      <w:szCs w:val="24"/>
                    </w:rPr>
                    <w:br/>
                  </w:r>
                  <w:r w:rsidRPr="00453E4A">
                    <w:rPr>
                      <w:rFonts w:ascii="Arial" w:eastAsia="Times New Roman" w:hAnsi="Arial" w:cs="Arial"/>
                      <w:b/>
                      <w:bCs/>
                      <w:color w:val="000000"/>
                      <w:sz w:val="24"/>
                      <w:szCs w:val="24"/>
                      <w:u w:val="single"/>
                    </w:rPr>
                    <w:t>Προθεσμία Υποβολής Αιτήσεων: 09 Μαΐου 2021</w:t>
                  </w:r>
                  <w:r w:rsidRPr="00453E4A">
                    <w:rPr>
                      <w:rFonts w:ascii="Arial" w:eastAsia="Times New Roman" w:hAnsi="Arial" w:cs="Arial"/>
                      <w:color w:val="000000"/>
                      <w:sz w:val="24"/>
                      <w:szCs w:val="24"/>
                    </w:rPr>
                    <w:br/>
                    <w:t> </w:t>
                  </w:r>
                  <w:r w:rsidRPr="00453E4A">
                    <w:rPr>
                      <w:rFonts w:ascii="Arial" w:eastAsia="Times New Roman" w:hAnsi="Arial" w:cs="Arial"/>
                      <w:color w:val="000000"/>
                      <w:sz w:val="24"/>
                      <w:szCs w:val="24"/>
                    </w:rPr>
                    <w:br/>
                    <w:t>Για περισσότερες πληροφορίες μπορείτε να επικοινωνήσετε με τη Γραμματεία του ΙΑΠ (</w:t>
                  </w:r>
                  <w:proofErr w:type="spellStart"/>
                  <w:r w:rsidRPr="00453E4A">
                    <w:rPr>
                      <w:rFonts w:ascii="Arial" w:eastAsia="Times New Roman" w:hAnsi="Arial" w:cs="Arial"/>
                      <w:color w:val="000000"/>
                      <w:sz w:val="24"/>
                      <w:szCs w:val="24"/>
                    </w:rPr>
                    <w:t>τηλ</w:t>
                  </w:r>
                  <w:proofErr w:type="spellEnd"/>
                  <w:r w:rsidRPr="00453E4A">
                    <w:rPr>
                      <w:rFonts w:ascii="Arial" w:eastAsia="Times New Roman" w:hAnsi="Arial" w:cs="Arial"/>
                      <w:color w:val="000000"/>
                      <w:sz w:val="24"/>
                      <w:szCs w:val="24"/>
                    </w:rPr>
                    <w:t>: 2410 685603,</w:t>
                  </w:r>
                  <w:r w:rsidRPr="00453E4A">
                    <w:rPr>
                      <w:rFonts w:ascii="Arial" w:eastAsia="Times New Roman" w:hAnsi="Arial" w:cs="Arial"/>
                      <w:color w:val="000000"/>
                      <w:sz w:val="24"/>
                      <w:szCs w:val="24"/>
                    </w:rPr>
                    <w:br/>
                    <w:t>e-</w:t>
                  </w:r>
                  <w:proofErr w:type="spellStart"/>
                  <w:r w:rsidRPr="00453E4A">
                    <w:rPr>
                      <w:rFonts w:ascii="Arial" w:eastAsia="Times New Roman" w:hAnsi="Arial" w:cs="Arial"/>
                      <w:color w:val="000000"/>
                      <w:sz w:val="24"/>
                      <w:szCs w:val="24"/>
                    </w:rPr>
                    <w:t>mail</w:t>
                  </w:r>
                  <w:proofErr w:type="spellEnd"/>
                  <w:r w:rsidRPr="00453E4A">
                    <w:rPr>
                      <w:rFonts w:ascii="Arial" w:eastAsia="Times New Roman" w:hAnsi="Arial" w:cs="Arial"/>
                      <w:color w:val="000000"/>
                      <w:sz w:val="24"/>
                      <w:szCs w:val="24"/>
                    </w:rPr>
                    <w:t xml:space="preserve">: </w:t>
                  </w:r>
                  <w:hyperlink r:id="rId10" w:tgtFrame="_blank" w:history="1">
                    <w:r w:rsidRPr="00453E4A">
                      <w:rPr>
                        <w:rFonts w:ascii="Arial" w:eastAsia="Times New Roman" w:hAnsi="Arial" w:cs="Arial"/>
                        <w:color w:val="0000FF"/>
                        <w:sz w:val="24"/>
                        <w:szCs w:val="24"/>
                        <w:u w:val="single"/>
                      </w:rPr>
                      <w:t>ivd.contactus@gmail.com</w:t>
                    </w:r>
                  </w:hyperlink>
                  <w:r w:rsidRPr="00453E4A">
                    <w:rPr>
                      <w:rFonts w:ascii="Arial" w:eastAsia="Times New Roman" w:hAnsi="Arial" w:cs="Arial"/>
                      <w:color w:val="000000"/>
                      <w:sz w:val="24"/>
                      <w:szCs w:val="24"/>
                    </w:rPr>
                    <w:t>).</w:t>
                  </w:r>
                  <w:r w:rsidRPr="00453E4A">
                    <w:rPr>
                      <w:rFonts w:ascii="Arial" w:eastAsia="Times New Roman" w:hAnsi="Arial" w:cs="Arial"/>
                      <w:color w:val="000000"/>
                      <w:sz w:val="24"/>
                      <w:szCs w:val="24"/>
                    </w:rPr>
                    <w:br/>
                    <w:t> </w:t>
                  </w:r>
                </w:p>
                <w:p w:rsidR="00453E4A" w:rsidRPr="00453E4A" w:rsidRDefault="00453E4A" w:rsidP="00453E4A">
                  <w:pPr>
                    <w:spacing w:before="100" w:beforeAutospacing="1" w:after="100" w:afterAutospacing="1" w:line="240" w:lineRule="auto"/>
                    <w:jc w:val="both"/>
                    <w:rPr>
                      <w:rFonts w:ascii="Arial" w:eastAsia="Times New Roman" w:hAnsi="Arial" w:cs="Arial"/>
                      <w:color w:val="000000"/>
                      <w:sz w:val="24"/>
                      <w:szCs w:val="24"/>
                    </w:rPr>
                  </w:pPr>
                  <w:r w:rsidRPr="00453E4A">
                    <w:rPr>
                      <w:rFonts w:ascii="Arial" w:eastAsia="Times New Roman" w:hAnsi="Arial" w:cs="Arial"/>
                      <w:color w:val="000000"/>
                      <w:sz w:val="24"/>
                      <w:szCs w:val="24"/>
                    </w:rPr>
                    <w:t> </w:t>
                  </w:r>
                </w:p>
              </w:tc>
            </w:tr>
          </w:tbl>
          <w:p w:rsidR="00453E4A" w:rsidRPr="00453E4A" w:rsidRDefault="00453E4A" w:rsidP="00453E4A">
            <w:pPr>
              <w:spacing w:after="0" w:line="240" w:lineRule="auto"/>
              <w:jc w:val="center"/>
              <w:rPr>
                <w:rFonts w:ascii="Times New Roman" w:eastAsia="Times New Roman" w:hAnsi="Times New Roman" w:cs="Times New Roman"/>
                <w:sz w:val="24"/>
                <w:szCs w:val="24"/>
              </w:rPr>
            </w:pPr>
          </w:p>
        </w:tc>
      </w:tr>
    </w:tbl>
    <w:p w:rsidR="00106E10" w:rsidRPr="00453E4A" w:rsidRDefault="00106E10">
      <w:pPr>
        <w:rPr>
          <w:sz w:val="24"/>
          <w:szCs w:val="24"/>
        </w:rPr>
      </w:pPr>
      <w:bookmarkStart w:id="0" w:name="_GoBack"/>
      <w:bookmarkEnd w:id="0"/>
    </w:p>
    <w:sectPr w:rsidR="00106E10" w:rsidRPr="00453E4A" w:rsidSect="00106E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55E86"/>
    <w:multiLevelType w:val="multilevel"/>
    <w:tmpl w:val="FB7A0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F74160"/>
    <w:multiLevelType w:val="multilevel"/>
    <w:tmpl w:val="61C0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3A6F1C"/>
    <w:multiLevelType w:val="multilevel"/>
    <w:tmpl w:val="C312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DA0D1C"/>
    <w:multiLevelType w:val="multilevel"/>
    <w:tmpl w:val="4F5A8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B87CC4"/>
    <w:multiLevelType w:val="multilevel"/>
    <w:tmpl w:val="6850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E4A"/>
    <w:rsid w:val="00106E10"/>
    <w:rsid w:val="001A48E2"/>
    <w:rsid w:val="00453E4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989986">
      <w:bodyDiv w:val="1"/>
      <w:marLeft w:val="0"/>
      <w:marRight w:val="0"/>
      <w:marTop w:val="0"/>
      <w:marBottom w:val="0"/>
      <w:divBdr>
        <w:top w:val="none" w:sz="0" w:space="0" w:color="auto"/>
        <w:left w:val="none" w:sz="0" w:space="0" w:color="auto"/>
        <w:bottom w:val="none" w:sz="0" w:space="0" w:color="auto"/>
        <w:right w:val="none" w:sz="0" w:space="0" w:color="auto"/>
      </w:divBdr>
      <w:divsChild>
        <w:div w:id="950550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7370500">
              <w:marLeft w:val="0"/>
              <w:marRight w:val="0"/>
              <w:marTop w:val="0"/>
              <w:marBottom w:val="0"/>
              <w:divBdr>
                <w:top w:val="none" w:sz="0" w:space="0" w:color="auto"/>
                <w:left w:val="none" w:sz="0" w:space="0" w:color="auto"/>
                <w:bottom w:val="none" w:sz="0" w:space="0" w:color="auto"/>
                <w:right w:val="none" w:sz="0" w:space="0" w:color="auto"/>
              </w:divBdr>
            </w:div>
          </w:divsChild>
        </w:div>
        <w:div w:id="226259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6364272">
              <w:marLeft w:val="0"/>
              <w:marRight w:val="0"/>
              <w:marTop w:val="0"/>
              <w:marBottom w:val="0"/>
              <w:divBdr>
                <w:top w:val="none" w:sz="0" w:space="0" w:color="auto"/>
                <w:left w:val="none" w:sz="0" w:space="0" w:color="auto"/>
                <w:bottom w:val="none" w:sz="0" w:space="0" w:color="auto"/>
                <w:right w:val="none" w:sz="0" w:space="0" w:color="auto"/>
              </w:divBdr>
              <w:divsChild>
                <w:div w:id="237835358">
                  <w:marLeft w:val="0"/>
                  <w:marRight w:val="0"/>
                  <w:marTop w:val="0"/>
                  <w:marBottom w:val="0"/>
                  <w:divBdr>
                    <w:top w:val="none" w:sz="0" w:space="0" w:color="auto"/>
                    <w:left w:val="none" w:sz="0" w:space="0" w:color="auto"/>
                    <w:bottom w:val="none" w:sz="0" w:space="0" w:color="auto"/>
                    <w:right w:val="none" w:sz="0" w:space="0" w:color="auto"/>
                  </w:divBdr>
                </w:div>
                <w:div w:id="1598322243">
                  <w:marLeft w:val="0"/>
                  <w:marRight w:val="0"/>
                  <w:marTop w:val="0"/>
                  <w:marBottom w:val="0"/>
                  <w:divBdr>
                    <w:top w:val="none" w:sz="0" w:space="0" w:color="auto"/>
                    <w:left w:val="none" w:sz="0" w:space="0" w:color="auto"/>
                    <w:bottom w:val="none" w:sz="0" w:space="0" w:color="auto"/>
                    <w:right w:val="none" w:sz="0" w:space="0" w:color="auto"/>
                  </w:divBdr>
                </w:div>
                <w:div w:id="16891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onferre.gr" TargetMode="External"/><Relationship Id="rId3" Type="http://schemas.microsoft.com/office/2007/relationships/stylesWithEffects" Target="stylesWithEffects.xml"/><Relationship Id="rId7" Type="http://schemas.openxmlformats.org/officeDocument/2006/relationships/hyperlink" Target="https://4lvpv.r.ag.d.sendibm3.com/mk/mr/dCrhgD33tJr0NBqM1xgtXsnisLhcfAC8wwnMetXv_0xxpbZ_sadjH6WwyxnX6HcetasCkpbs2m_N_axkLH7wHsdaA77PegGFz4UXwSOPNhHW0GAY5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reply@conferre.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vdcontactus@gmail.com" TargetMode="External"/><Relationship Id="rId4" Type="http://schemas.openxmlformats.org/officeDocument/2006/relationships/settings" Target="settings.xml"/><Relationship Id="rId9" Type="http://schemas.openxmlformats.org/officeDocument/2006/relationships/hyperlink" Target="mailto:ivd.contactus@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1</TotalTime>
  <Pages>2</Pages>
  <Words>752</Words>
  <Characters>4062</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2021-03-12T09:50:00Z</dcterms:created>
  <dcterms:modified xsi:type="dcterms:W3CDTF">2021-03-12T09:51:00Z</dcterms:modified>
</cp:coreProperties>
</file>