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6F5E45" w:rsidRDefault="005C3BDB" w:rsidP="00787B0F">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494703">
        <w:rPr>
          <w:rFonts w:ascii="Arial" w:hAnsi="Arial" w:cs="Arial"/>
          <w:sz w:val="18"/>
          <w:szCs w:val="18"/>
          <w:lang w:val="el-GR"/>
        </w:rPr>
        <w:t>ΕΙΚΟΣΙ</w:t>
      </w:r>
      <w:r w:rsidR="00FF70F9" w:rsidRPr="006A6816">
        <w:rPr>
          <w:rFonts w:ascii="Arial" w:hAnsi="Arial" w:cs="Arial"/>
          <w:sz w:val="18"/>
          <w:szCs w:val="18"/>
          <w:lang w:val="el-GR"/>
        </w:rPr>
        <w:t xml:space="preserve"> (</w:t>
      </w:r>
      <w:r w:rsidR="00494703">
        <w:rPr>
          <w:rFonts w:ascii="Arial" w:hAnsi="Arial" w:cs="Arial"/>
          <w:sz w:val="18"/>
          <w:szCs w:val="18"/>
          <w:lang w:val="el-GR"/>
        </w:rPr>
        <w:t>20</w:t>
      </w:r>
      <w:r w:rsidR="005462B0" w:rsidRPr="006A6816">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787B0F" w:rsidRPr="005346CE" w:rsidRDefault="00787B0F" w:rsidP="00787B0F">
      <w:pPr>
        <w:spacing w:before="60" w:after="0" w:line="240" w:lineRule="auto"/>
        <w:jc w:val="center"/>
        <w:rPr>
          <w:rFonts w:ascii="Arial" w:hAnsi="Arial" w:cs="Arial"/>
          <w:sz w:val="18"/>
          <w:szCs w:val="18"/>
          <w:lang w:val="el-GR"/>
        </w:rPr>
      </w:pPr>
    </w:p>
    <w:p w:rsidR="003E6306" w:rsidRDefault="00957146" w:rsidP="00FE1D5F">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494703">
        <w:rPr>
          <w:rFonts w:ascii="Arial" w:hAnsi="Arial" w:cs="Arial"/>
          <w:sz w:val="18"/>
          <w:szCs w:val="18"/>
          <w:lang w:val="el-GR"/>
        </w:rPr>
        <w:t>είκοσι (20</w:t>
      </w:r>
      <w:r w:rsidRPr="006A6816">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FA652D" w:rsidRPr="002030A3" w:rsidRDefault="00FA652D" w:rsidP="00FA652D">
      <w:pPr>
        <w:pStyle w:val="a4"/>
        <w:numPr>
          <w:ilvl w:val="0"/>
          <w:numId w:val="1"/>
        </w:numPr>
        <w:spacing w:before="60" w:after="0" w:line="240" w:lineRule="auto"/>
        <w:jc w:val="both"/>
        <w:rPr>
          <w:rFonts w:ascii="Arial" w:hAnsi="Arial" w:cs="Arial"/>
          <w:sz w:val="18"/>
          <w:szCs w:val="18"/>
          <w:lang w:val="el-GR"/>
        </w:rPr>
      </w:pPr>
      <w:r w:rsidRPr="00D65EF7">
        <w:rPr>
          <w:rFonts w:ascii="Arial" w:hAnsi="Arial" w:cs="Arial"/>
          <w:b/>
          <w:sz w:val="18"/>
          <w:szCs w:val="18"/>
          <w:lang w:val="el-GR"/>
        </w:rPr>
        <w:t>ΤΑΕΠ</w:t>
      </w:r>
      <w:r w:rsidRPr="002030A3">
        <w:rPr>
          <w:rFonts w:ascii="Arial" w:hAnsi="Arial" w:cs="Arial"/>
          <w:b/>
          <w:sz w:val="18"/>
          <w:szCs w:val="18"/>
          <w:lang w:val="el-GR"/>
        </w:rPr>
        <w:t xml:space="preserve"> </w:t>
      </w:r>
      <w:r w:rsidRPr="002030A3">
        <w:rPr>
          <w:rFonts w:ascii="Arial" w:hAnsi="Arial" w:cs="Arial"/>
          <w:sz w:val="18"/>
          <w:szCs w:val="18"/>
          <w:lang w:val="el-GR"/>
        </w:rPr>
        <w:t xml:space="preserve">(με Ειδικότητα Γενικής Ιατρικής ή Παθολογίας ή Ορθοπεδικής ή Γενικής Χειρουργικής) </w:t>
      </w:r>
      <w:r w:rsidRPr="000B6444">
        <w:rPr>
          <w:rFonts w:ascii="Arial" w:hAnsi="Arial" w:cs="Arial"/>
          <w:sz w:val="18"/>
          <w:szCs w:val="18"/>
          <w:lang w:val="el-GR"/>
        </w:rPr>
        <w:t>(</w:t>
      </w:r>
      <w:r w:rsidR="0096572B">
        <w:rPr>
          <w:rFonts w:ascii="Arial" w:hAnsi="Arial" w:cs="Arial"/>
          <w:sz w:val="18"/>
          <w:szCs w:val="18"/>
          <w:lang w:val="el-GR"/>
        </w:rPr>
        <w:t>7</w:t>
      </w:r>
      <w:r w:rsidRPr="000B6444">
        <w:rPr>
          <w:rFonts w:ascii="Arial" w:hAnsi="Arial" w:cs="Arial"/>
          <w:sz w:val="18"/>
          <w:szCs w:val="18"/>
          <w:lang w:val="el-GR"/>
        </w:rPr>
        <w:t xml:space="preserve"> θέσεις – </w:t>
      </w:r>
      <w:r>
        <w:rPr>
          <w:rFonts w:ascii="Arial" w:hAnsi="Arial" w:cs="Arial"/>
          <w:sz w:val="18"/>
          <w:szCs w:val="18"/>
          <w:lang w:val="el-GR"/>
        </w:rPr>
        <w:t>1 θέση</w:t>
      </w:r>
      <w:r w:rsidR="00673C25">
        <w:rPr>
          <w:rFonts w:ascii="Arial" w:hAnsi="Arial" w:cs="Arial"/>
          <w:sz w:val="18"/>
          <w:szCs w:val="18"/>
          <w:lang w:val="el-GR"/>
        </w:rPr>
        <w:t xml:space="preserve"> για το Γ.Ν. Λευκωσίας, 2 θέσεις</w:t>
      </w:r>
      <w:r w:rsidRPr="000B6444">
        <w:rPr>
          <w:rFonts w:ascii="Arial" w:hAnsi="Arial" w:cs="Arial"/>
          <w:sz w:val="18"/>
          <w:szCs w:val="18"/>
          <w:lang w:val="el-GR"/>
        </w:rPr>
        <w:t xml:space="preserve"> για το Γ.Ν. </w:t>
      </w:r>
      <w:r>
        <w:rPr>
          <w:rFonts w:ascii="Arial" w:hAnsi="Arial" w:cs="Arial"/>
          <w:sz w:val="18"/>
          <w:szCs w:val="18"/>
          <w:lang w:val="el-GR"/>
        </w:rPr>
        <w:t>Λεμεσού</w:t>
      </w:r>
      <w:r w:rsidRPr="000B6444">
        <w:rPr>
          <w:rFonts w:ascii="Arial" w:hAnsi="Arial" w:cs="Arial"/>
          <w:sz w:val="18"/>
          <w:szCs w:val="18"/>
          <w:lang w:val="el-GR"/>
        </w:rPr>
        <w:t>,</w:t>
      </w:r>
      <w:r>
        <w:rPr>
          <w:rFonts w:ascii="Arial" w:hAnsi="Arial" w:cs="Arial"/>
          <w:sz w:val="18"/>
          <w:szCs w:val="18"/>
          <w:lang w:val="el-GR"/>
        </w:rPr>
        <w:t xml:space="preserve"> </w:t>
      </w:r>
      <w:r w:rsidRPr="000B6444">
        <w:rPr>
          <w:rFonts w:ascii="Arial" w:hAnsi="Arial" w:cs="Arial"/>
          <w:sz w:val="18"/>
          <w:szCs w:val="18"/>
          <w:lang w:val="el-GR"/>
        </w:rPr>
        <w:t>4 θέσεις για το Γ.Ν. Πάφου)</w:t>
      </w:r>
    </w:p>
    <w:p w:rsidR="00FA652D" w:rsidRPr="00F36E3C" w:rsidRDefault="00FA652D"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FA652D" w:rsidRPr="005346CE" w:rsidRDefault="00FA652D" w:rsidP="00FA652D">
      <w:pPr>
        <w:pStyle w:val="a4"/>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FA652D" w:rsidRPr="005346CE" w:rsidRDefault="00FA652D" w:rsidP="00FA652D">
      <w:pPr>
        <w:pStyle w:val="a4"/>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FA652D" w:rsidRPr="005346CE" w:rsidRDefault="00FA652D" w:rsidP="00FA652D">
      <w:pPr>
        <w:pStyle w:val="a4"/>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FA652D" w:rsidRDefault="00FA652D" w:rsidP="00FA652D">
      <w:pPr>
        <w:pStyle w:val="a4"/>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FA652D" w:rsidRDefault="00FA652D" w:rsidP="00FA652D">
      <w:pPr>
        <w:pStyle w:val="a4"/>
        <w:numPr>
          <w:ilvl w:val="0"/>
          <w:numId w:val="7"/>
        </w:numPr>
        <w:spacing w:before="60" w:after="0" w:line="240" w:lineRule="auto"/>
        <w:ind w:left="1080"/>
        <w:jc w:val="both"/>
        <w:rPr>
          <w:rFonts w:ascii="Arial" w:hAnsi="Arial" w:cs="Arial"/>
          <w:sz w:val="18"/>
          <w:szCs w:val="18"/>
          <w:lang w:val="el-GR"/>
        </w:rPr>
      </w:pPr>
      <w:r>
        <w:rPr>
          <w:rFonts w:ascii="Arial" w:hAnsi="Arial" w:cs="Arial"/>
          <w:sz w:val="18"/>
          <w:szCs w:val="18"/>
          <w:lang w:val="el-GR"/>
        </w:rPr>
        <w:t>Κ</w:t>
      </w:r>
      <w:r w:rsidRPr="00634355">
        <w:rPr>
          <w:rFonts w:ascii="Arial" w:hAnsi="Arial" w:cs="Arial"/>
          <w:sz w:val="18"/>
          <w:szCs w:val="18"/>
          <w:lang w:val="el-GR"/>
        </w:rPr>
        <w:t xml:space="preserve">αταβάλλεται το επίδομα βάρδιας, όπως θα καθορίζεται από την σχετική νομοθεσία. </w:t>
      </w:r>
    </w:p>
    <w:p w:rsidR="00FA652D" w:rsidRDefault="00FA652D" w:rsidP="00FA652D">
      <w:pPr>
        <w:pStyle w:val="a4"/>
        <w:numPr>
          <w:ilvl w:val="0"/>
          <w:numId w:val="7"/>
        </w:numPr>
        <w:spacing w:before="60" w:after="0" w:line="240" w:lineRule="auto"/>
        <w:ind w:left="1080"/>
        <w:jc w:val="both"/>
        <w:rPr>
          <w:rFonts w:ascii="Arial" w:hAnsi="Arial" w:cs="Arial"/>
          <w:sz w:val="18"/>
          <w:szCs w:val="18"/>
          <w:lang w:val="el-GR"/>
        </w:rPr>
      </w:pPr>
      <w:r>
        <w:rPr>
          <w:rFonts w:ascii="Arial" w:hAnsi="Arial" w:cs="Arial"/>
          <w:sz w:val="18"/>
          <w:szCs w:val="18"/>
          <w:lang w:val="el-GR"/>
        </w:rPr>
        <w:t>Κ</w:t>
      </w:r>
      <w:r w:rsidRPr="00634355">
        <w:rPr>
          <w:rFonts w:ascii="Arial" w:hAnsi="Arial" w:cs="Arial"/>
          <w:sz w:val="18"/>
          <w:szCs w:val="18"/>
          <w:lang w:val="el-GR"/>
        </w:rPr>
        <w:t>αταβάλλεται μηνιαίως επίδομα υπηρεσίας στο ΤΑΕΠ στο ποσό των 1200 ευρώ το οποίο θα αναπροσαρμόζεται ανάλογα στο πλαίσιο των Υπουργικών αποφάσεων.</w:t>
      </w:r>
    </w:p>
    <w:p w:rsidR="00FA652D" w:rsidRPr="001F5EF1"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FA652D" w:rsidRPr="005346CE"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Η ετήσια άδεια ανάπαυσης παραχωρείται με πλήρης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FA652D" w:rsidRPr="005346CE"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FA652D" w:rsidRPr="005346CE"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FA652D" w:rsidRPr="005346CE"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FA652D" w:rsidRPr="005346CE"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w:t>
      </w:r>
      <w:r>
        <w:rPr>
          <w:rFonts w:ascii="Arial" w:hAnsi="Arial" w:cs="Arial"/>
          <w:sz w:val="18"/>
          <w:szCs w:val="18"/>
          <w:lang w:val="el-GR"/>
        </w:rPr>
        <w:t xml:space="preserve"> πλήρει</w:t>
      </w:r>
      <w:r w:rsidRPr="005346CE">
        <w:rPr>
          <w:rFonts w:ascii="Arial" w:hAnsi="Arial" w:cs="Arial"/>
          <w:sz w:val="18"/>
          <w:szCs w:val="18"/>
          <w:lang w:val="el-GR"/>
        </w:rPr>
        <w:t>ς απολαβές.</w:t>
      </w:r>
    </w:p>
    <w:p w:rsidR="00FA652D" w:rsidRPr="00234C43" w:rsidRDefault="00FA652D" w:rsidP="00FA652D">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FA652D" w:rsidRPr="00A71ED0" w:rsidRDefault="00FA652D" w:rsidP="00FA652D">
      <w:pPr>
        <w:spacing w:before="60" w:after="0" w:line="240" w:lineRule="auto"/>
        <w:ind w:left="360"/>
        <w:jc w:val="both"/>
        <w:rPr>
          <w:rFonts w:ascii="Arial" w:hAnsi="Arial" w:cs="Arial"/>
          <w:sz w:val="18"/>
          <w:szCs w:val="18"/>
          <w:lang w:val="el-GR"/>
        </w:rPr>
      </w:pPr>
      <w:r>
        <w:rPr>
          <w:rFonts w:ascii="Arial" w:hAnsi="Arial" w:cs="Arial"/>
          <w:sz w:val="18"/>
          <w:szCs w:val="18"/>
          <w:lang w:val="el-GR"/>
        </w:rPr>
        <w:t>Β</w:t>
      </w:r>
      <w:r w:rsidRPr="00A71ED0">
        <w:rPr>
          <w:rFonts w:ascii="Arial" w:hAnsi="Arial" w:cs="Arial"/>
          <w:sz w:val="18"/>
          <w:szCs w:val="18"/>
          <w:lang w:val="el-GR"/>
        </w:rPr>
        <w:t>. Καθήκοντα και ευθύνες:</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(α) Εκτελεί καθήκοντα σε Τμήματα Ατυχημάτων και Επειγόντων Περιστατικών.</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(β) Τηρεί και υποβάλλει τα απαραίτητα στοιχεία για την εργασία που επιτελεί.</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(γ) Εκτελεί οποιαδήποτε άλλα καθήκοντα του ανατεθούν.</w:t>
      </w:r>
    </w:p>
    <w:p w:rsidR="00FA652D" w:rsidRPr="00A71ED0" w:rsidRDefault="00FA652D" w:rsidP="00FA652D">
      <w:pPr>
        <w:spacing w:before="60" w:after="0" w:line="240" w:lineRule="auto"/>
        <w:ind w:left="360"/>
        <w:jc w:val="both"/>
        <w:rPr>
          <w:rFonts w:ascii="Arial" w:hAnsi="Arial" w:cs="Arial"/>
          <w:sz w:val="18"/>
          <w:szCs w:val="18"/>
          <w:lang w:val="el-GR"/>
        </w:rPr>
      </w:pPr>
      <w:r w:rsidRPr="00A71ED0">
        <w:rPr>
          <w:rFonts w:ascii="Arial" w:hAnsi="Arial"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FA652D" w:rsidRPr="00A71ED0" w:rsidRDefault="00FA652D" w:rsidP="00FA652D">
      <w:pPr>
        <w:spacing w:before="60" w:after="0" w:line="240" w:lineRule="auto"/>
        <w:ind w:left="360"/>
        <w:jc w:val="both"/>
        <w:rPr>
          <w:rFonts w:ascii="Arial" w:hAnsi="Arial" w:cs="Arial"/>
          <w:sz w:val="18"/>
          <w:szCs w:val="18"/>
          <w:lang w:val="el-GR"/>
        </w:rPr>
      </w:pPr>
      <w:r>
        <w:rPr>
          <w:rFonts w:ascii="Arial" w:hAnsi="Arial" w:cs="Arial"/>
          <w:sz w:val="18"/>
          <w:szCs w:val="18"/>
          <w:lang w:val="el-GR"/>
        </w:rPr>
        <w:t>Γ</w:t>
      </w:r>
      <w:r w:rsidR="004E5FDD">
        <w:rPr>
          <w:rFonts w:ascii="Arial" w:hAnsi="Arial" w:cs="Arial"/>
          <w:sz w:val="18"/>
          <w:szCs w:val="18"/>
          <w:lang w:val="el-GR"/>
        </w:rPr>
        <w:t>. Απαιτούμενα Προσόντα</w:t>
      </w:r>
      <w:r w:rsidRPr="00A71ED0">
        <w:rPr>
          <w:rFonts w:ascii="Arial" w:hAnsi="Arial" w:cs="Arial"/>
          <w:sz w:val="18"/>
          <w:szCs w:val="18"/>
          <w:lang w:val="el-GR"/>
        </w:rPr>
        <w:t>:</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(α) Εγγεγραμμένος/η στο Μητρώο Ιατρών Κύπρου ή σε άλλη χώρα μέλους της Ευρωπαϊκής Ένωσης.</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(β) Οι ενδιαφερόμενοι να είναι κάτοχοι πιστοποιητικού ειδικότητας σύμφωνα με τον περί εγγραφής Ιατρών νόμο (Γενική Ιατρική ή Παθολογία ή Γενική Χειρουργική ή Ορθοπεδική),</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(γ) Η κατοχή πιστοποιητικού παρακολούθησης συναφούς εκπαιδευτικού προγράμματος (</w:t>
      </w:r>
      <w:r w:rsidRPr="00A71ED0">
        <w:rPr>
          <w:rFonts w:ascii="Arial" w:hAnsi="Arial" w:cs="Arial"/>
          <w:sz w:val="18"/>
          <w:szCs w:val="18"/>
        </w:rPr>
        <w:t>ATLS</w:t>
      </w:r>
      <w:r w:rsidRPr="00A71ED0">
        <w:rPr>
          <w:rFonts w:ascii="Arial" w:hAnsi="Arial" w:cs="Arial"/>
          <w:sz w:val="18"/>
          <w:szCs w:val="18"/>
          <w:lang w:val="el-GR"/>
        </w:rPr>
        <w:t xml:space="preserve">, </w:t>
      </w:r>
      <w:r w:rsidRPr="00A71ED0">
        <w:rPr>
          <w:rFonts w:ascii="Arial" w:hAnsi="Arial" w:cs="Arial"/>
          <w:sz w:val="18"/>
          <w:szCs w:val="18"/>
        </w:rPr>
        <w:t>ALS</w:t>
      </w:r>
      <w:r w:rsidRPr="00A71ED0">
        <w:rPr>
          <w:rFonts w:ascii="Arial" w:hAnsi="Arial" w:cs="Arial"/>
          <w:sz w:val="18"/>
          <w:szCs w:val="18"/>
          <w:lang w:val="el-GR"/>
        </w:rPr>
        <w:t>), και/ή προϋπηρεσία σε τμήμα ΤΑΕΠ θα θεωρηθεί πλεονέκτημα.</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(δ) Ακεραιότητα χαρακτήρα, οργανωτική και διοικητική ικανότητα, υπευθυνότητα, πρωτοβουλία και ευθυκρισία.</w:t>
      </w:r>
    </w:p>
    <w:p w:rsidR="00FA652D" w:rsidRPr="00A71ED0" w:rsidRDefault="00FA652D" w:rsidP="00FA652D">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(ε) Πολύ καλή γνώση της Ελληνικής και καλή γνώση της Αγγλικής ή της Γαλλικής ή της Γερμανικής γλώσσας.</w:t>
      </w:r>
    </w:p>
    <w:p w:rsidR="00FA652D" w:rsidRDefault="00FA652D" w:rsidP="00DA2FA0">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D652DC" w:rsidRPr="006F2901" w:rsidRDefault="00D652DC" w:rsidP="0008567A">
      <w:pPr>
        <w:spacing w:before="60" w:after="0" w:line="240" w:lineRule="auto"/>
        <w:ind w:left="284" w:hanging="284"/>
        <w:jc w:val="both"/>
        <w:rPr>
          <w:lang w:val="el-GR"/>
        </w:rPr>
      </w:pPr>
      <w:r>
        <w:rPr>
          <w:rFonts w:ascii="Arial" w:hAnsi="Arial" w:cs="Arial"/>
          <w:b/>
          <w:sz w:val="18"/>
          <w:szCs w:val="18"/>
          <w:lang w:val="el-GR"/>
        </w:rPr>
        <w:t xml:space="preserve">2.   </w:t>
      </w:r>
      <w:r w:rsidRPr="006F2901">
        <w:rPr>
          <w:rFonts w:ascii="Arial" w:hAnsi="Arial" w:cs="Arial"/>
          <w:b/>
          <w:sz w:val="18"/>
          <w:szCs w:val="18"/>
          <w:lang w:val="el-GR"/>
        </w:rPr>
        <w:t>ΠΡΟΣΩΠΙΚΟΙ ΙΑΤΡΟΙ ΓΙΑ ΚΕΝΤΡΑ ΠΡΩΤΟΒΑΘΜΙΑΣ ΦΡΟΝΤΙΔΑΣ ΥΓΕΙΑΣ</w:t>
      </w:r>
      <w:r w:rsidRPr="006F2901">
        <w:rPr>
          <w:lang w:val="el-GR"/>
        </w:rPr>
        <w:t xml:space="preserve"> </w:t>
      </w:r>
      <w:r w:rsidR="001F58BE" w:rsidRPr="001F1ED8">
        <w:rPr>
          <w:rFonts w:ascii="Arial" w:hAnsi="Arial" w:cs="Arial"/>
          <w:sz w:val="18"/>
          <w:szCs w:val="18"/>
          <w:lang w:val="el-GR"/>
        </w:rPr>
        <w:t>(</w:t>
      </w:r>
      <w:r w:rsidR="001F1ED8" w:rsidRPr="001F1ED8">
        <w:rPr>
          <w:rFonts w:ascii="Arial" w:hAnsi="Arial" w:cs="Arial"/>
          <w:sz w:val="18"/>
          <w:szCs w:val="18"/>
          <w:lang w:val="el-GR"/>
        </w:rPr>
        <w:t>5</w:t>
      </w:r>
      <w:r w:rsidRPr="001F1ED8">
        <w:rPr>
          <w:rFonts w:ascii="Arial" w:hAnsi="Arial" w:cs="Arial"/>
          <w:sz w:val="18"/>
          <w:szCs w:val="18"/>
          <w:lang w:val="el-GR"/>
        </w:rPr>
        <w:t xml:space="preserve"> θέσεις - 1 θέση για Κ.Υ. </w:t>
      </w:r>
      <w:proofErr w:type="spellStart"/>
      <w:r w:rsidRPr="001F1ED8">
        <w:rPr>
          <w:rFonts w:ascii="Arial" w:hAnsi="Arial" w:cs="Arial"/>
          <w:sz w:val="18"/>
          <w:szCs w:val="18"/>
          <w:lang w:val="el-GR"/>
        </w:rPr>
        <w:t>Ευρύχου</w:t>
      </w:r>
      <w:proofErr w:type="spellEnd"/>
      <w:r w:rsidRPr="001F1ED8">
        <w:rPr>
          <w:rFonts w:ascii="Arial" w:hAnsi="Arial" w:cs="Arial"/>
          <w:sz w:val="18"/>
          <w:szCs w:val="18"/>
          <w:lang w:val="el-GR"/>
        </w:rPr>
        <w:t>,</w:t>
      </w:r>
      <w:r w:rsidR="001F1ED8" w:rsidRPr="001F1ED8">
        <w:rPr>
          <w:rFonts w:ascii="Arial" w:hAnsi="Arial" w:cs="Arial"/>
          <w:sz w:val="18"/>
          <w:szCs w:val="18"/>
          <w:lang w:val="el-GR"/>
        </w:rPr>
        <w:t xml:space="preserve"> 1 θέση για Κ.Υ. Λάρνακας, 1 θέση για Κ.Υ. Περιφέρειας Λεμεσού, </w:t>
      </w:r>
      <w:r w:rsidRPr="001F1ED8">
        <w:rPr>
          <w:rFonts w:ascii="Arial" w:hAnsi="Arial" w:cs="Arial"/>
          <w:sz w:val="18"/>
          <w:szCs w:val="18"/>
          <w:lang w:val="el-GR"/>
        </w:rPr>
        <w:t xml:space="preserve"> 1 θέση για </w:t>
      </w:r>
      <w:r w:rsidR="001F1ED8" w:rsidRPr="001F1ED8">
        <w:rPr>
          <w:rFonts w:ascii="Arial" w:hAnsi="Arial" w:cs="Arial"/>
          <w:sz w:val="18"/>
          <w:szCs w:val="18"/>
          <w:lang w:val="el-GR"/>
        </w:rPr>
        <w:t>Γ.Ν. Πάφου, 1 θέση για Κ.Υ. Αμμοχώστου</w:t>
      </w:r>
      <w:r w:rsidRPr="001F1ED8">
        <w:rPr>
          <w:rFonts w:ascii="Arial" w:hAnsi="Arial" w:cs="Arial"/>
          <w:sz w:val="18"/>
          <w:szCs w:val="18"/>
          <w:lang w:val="el-GR"/>
        </w:rPr>
        <w:t>)</w:t>
      </w:r>
    </w:p>
    <w:p w:rsidR="00D652DC" w:rsidRPr="005346CE" w:rsidRDefault="00D652DC" w:rsidP="00D652DC">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D652DC" w:rsidRPr="005346CE" w:rsidRDefault="00D652DC" w:rsidP="00D652DC">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D652DC" w:rsidRPr="005346CE" w:rsidRDefault="00D652DC" w:rsidP="00D652DC">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D652DC" w:rsidRPr="005346CE" w:rsidRDefault="00D652DC" w:rsidP="00D652DC">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D652DC" w:rsidRDefault="00D652DC" w:rsidP="00D652DC">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D652DC" w:rsidRDefault="00D652DC" w:rsidP="00D652DC">
      <w:pPr>
        <w:pStyle w:val="a4"/>
        <w:numPr>
          <w:ilvl w:val="0"/>
          <w:numId w:val="13"/>
        </w:numPr>
        <w:spacing w:before="60" w:after="0" w:line="240" w:lineRule="auto"/>
        <w:ind w:left="1080"/>
        <w:jc w:val="both"/>
        <w:rPr>
          <w:rFonts w:ascii="Arial" w:eastAsia="Times New Roman" w:hAnsi="Arial" w:cs="Arial"/>
          <w:sz w:val="18"/>
          <w:szCs w:val="18"/>
          <w:lang w:val="el-GR"/>
        </w:rPr>
      </w:pPr>
      <w:r>
        <w:rPr>
          <w:rFonts w:ascii="Arial" w:eastAsia="Times New Roman" w:hAnsi="Arial" w:cs="Arial"/>
          <w:sz w:val="18"/>
          <w:szCs w:val="18"/>
          <w:lang w:val="el-GR"/>
        </w:rPr>
        <w:lastRenderedPageBreak/>
        <w:t>Σ</w:t>
      </w:r>
      <w:r w:rsidRPr="00FE4310">
        <w:rPr>
          <w:rFonts w:ascii="Arial" w:eastAsia="Times New Roman" w:hAnsi="Arial" w:cs="Arial"/>
          <w:sz w:val="18"/>
          <w:szCs w:val="18"/>
          <w:lang w:val="el-GR"/>
        </w:rPr>
        <w:t>ε Κέντρα Υγείας απομακρυσμένων περιοχών θα καταβάλλεται επιπλέον επίδομα 500 ευρώ μηνιαίως</w:t>
      </w:r>
      <w:r w:rsidRPr="006B0052">
        <w:rPr>
          <w:rFonts w:ascii="Arial" w:eastAsia="Times New Roman" w:hAnsi="Arial" w:cs="Arial"/>
          <w:sz w:val="18"/>
          <w:szCs w:val="18"/>
          <w:lang w:val="el-GR"/>
        </w:rPr>
        <w:t xml:space="preserve">, </w:t>
      </w:r>
      <w:r>
        <w:rPr>
          <w:rFonts w:ascii="Arial" w:eastAsia="Times New Roman" w:hAnsi="Arial" w:cs="Arial"/>
          <w:sz w:val="18"/>
          <w:szCs w:val="18"/>
          <w:lang w:val="el-GR"/>
        </w:rPr>
        <w:t>όπου εφαρμόζεται</w:t>
      </w:r>
      <w:r w:rsidRPr="00FE4310">
        <w:rPr>
          <w:rFonts w:ascii="Arial" w:eastAsia="Times New Roman" w:hAnsi="Arial" w:cs="Arial"/>
          <w:sz w:val="18"/>
          <w:szCs w:val="18"/>
          <w:lang w:val="el-GR"/>
        </w:rPr>
        <w:t>.</w:t>
      </w:r>
    </w:p>
    <w:p w:rsidR="00D652DC" w:rsidRPr="00EA6A4D" w:rsidRDefault="00D652DC" w:rsidP="00D652DC">
      <w:pPr>
        <w:pStyle w:val="a4"/>
        <w:numPr>
          <w:ilvl w:val="0"/>
          <w:numId w:val="13"/>
        </w:numPr>
        <w:spacing w:before="60" w:after="0" w:line="240" w:lineRule="auto"/>
        <w:ind w:left="1080"/>
        <w:jc w:val="both"/>
        <w:rPr>
          <w:rFonts w:ascii="Arial" w:eastAsia="Times New Roman" w:hAnsi="Arial" w:cs="Arial"/>
          <w:sz w:val="18"/>
          <w:szCs w:val="18"/>
          <w:lang w:val="el-GR"/>
        </w:rPr>
      </w:pPr>
      <w:r w:rsidRPr="00EA6A4D">
        <w:rPr>
          <w:rFonts w:ascii="Arial" w:eastAsia="Times New Roman" w:hAnsi="Arial" w:cs="Arial"/>
          <w:sz w:val="18"/>
          <w:szCs w:val="18"/>
          <w:lang w:val="el-GR"/>
        </w:rPr>
        <w:t>Σε περίπτωση που το Κ.Υ. απαιτεί εφημερίες, ο  Ιατρικός Λειτουργός αποζημιώνεται επιπρόσθετα.</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Ευκαιρίες εκπαίδευσης και συνεχούς επαγγελματικής ανάπτυξης.</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Η ετήσια άδεια</w:t>
      </w:r>
      <w:r>
        <w:rPr>
          <w:rFonts w:ascii="Arial" w:hAnsi="Arial" w:cs="Arial"/>
          <w:sz w:val="18"/>
          <w:szCs w:val="18"/>
          <w:lang w:val="el-GR"/>
        </w:rPr>
        <w:t xml:space="preserve"> ανάπαυσης παραχωρείται με πλήρει</w:t>
      </w:r>
      <w:r w:rsidRPr="00CA0DCD">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Pr>
          <w:rFonts w:ascii="Arial" w:hAnsi="Arial" w:cs="Arial"/>
          <w:sz w:val="18"/>
          <w:szCs w:val="18"/>
          <w:lang w:val="el-GR"/>
        </w:rPr>
        <w:t>αβάλλονται στον εργαζόμενο πλήρει</w:t>
      </w:r>
      <w:r w:rsidRPr="00CA0DCD">
        <w:rPr>
          <w:rFonts w:ascii="Arial" w:hAnsi="Arial" w:cs="Arial"/>
          <w:sz w:val="18"/>
          <w:szCs w:val="18"/>
          <w:lang w:val="el-GR"/>
        </w:rPr>
        <w:t>ς απολαβές.</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D652DC" w:rsidRPr="00CA0DCD" w:rsidRDefault="00D652DC" w:rsidP="00D652DC">
      <w:pPr>
        <w:pStyle w:val="a4"/>
        <w:numPr>
          <w:ilvl w:val="0"/>
          <w:numId w:val="13"/>
        </w:numPr>
        <w:autoSpaceDE w:val="0"/>
        <w:autoSpaceDN w:val="0"/>
        <w:adjustRightInd w:val="0"/>
        <w:spacing w:before="60" w:after="0" w:line="240" w:lineRule="auto"/>
        <w:ind w:left="1080"/>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 Το ΔΣ του ΟΚΥΠΥ εξετάζει την θέσπιση περαιτέρω κινήτρων για Προσωπικούς Γιατρούς. Τα επιπλέον κίνητρα θα δημοσιευθούν, στις ιστοσελίδες του ΟΚΥΠΥ και του Υπουργείου Υγείας της Κύπρου.</w:t>
      </w:r>
    </w:p>
    <w:p w:rsidR="00D652DC" w:rsidRPr="0077479F" w:rsidRDefault="00D652DC" w:rsidP="00D652DC">
      <w:pPr>
        <w:spacing w:before="60" w:after="0" w:line="240" w:lineRule="auto"/>
        <w:ind w:left="360"/>
        <w:jc w:val="both"/>
        <w:rPr>
          <w:rFonts w:ascii="Arial" w:eastAsia="Times New Roman" w:hAnsi="Arial" w:cs="Arial"/>
          <w:sz w:val="18"/>
          <w:szCs w:val="18"/>
          <w:lang w:val="el-GR"/>
        </w:rPr>
      </w:pPr>
      <w:r>
        <w:rPr>
          <w:rFonts w:ascii="Arial" w:eastAsia="Times New Roman" w:hAnsi="Arial" w:cs="Arial"/>
          <w:sz w:val="18"/>
          <w:szCs w:val="18"/>
          <w:lang w:val="el-GR"/>
        </w:rPr>
        <w:t>Β</w:t>
      </w:r>
      <w:r w:rsidRPr="0077479F">
        <w:rPr>
          <w:rFonts w:ascii="Arial" w:eastAsia="Times New Roman" w:hAnsi="Arial" w:cs="Arial"/>
          <w:sz w:val="18"/>
          <w:szCs w:val="18"/>
          <w:lang w:val="el-GR"/>
        </w:rPr>
        <w:t>. Καθήκοντα και ευθύνες:</w:t>
      </w:r>
    </w:p>
    <w:p w:rsidR="00D652DC" w:rsidRPr="002F7742" w:rsidRDefault="00D652DC" w:rsidP="00D652DC">
      <w:pPr>
        <w:pStyle w:val="a4"/>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Εκτελεί καθήκοντα Προσωπικού Ιατρού σε Κέντρα Πρωτοβάθμιας Φροντίδας Υγείας.</w:t>
      </w:r>
    </w:p>
    <w:p w:rsidR="00D652DC" w:rsidRPr="002F7742" w:rsidRDefault="00D652DC" w:rsidP="00D652DC">
      <w:pPr>
        <w:pStyle w:val="a4"/>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Τηρεί και υποβάλλει τα απαραίτητα στοιχεία για την εργασία που επιτελεί.</w:t>
      </w:r>
    </w:p>
    <w:p w:rsidR="00D652DC" w:rsidRPr="002F7742" w:rsidRDefault="00D652DC" w:rsidP="00D652DC">
      <w:pPr>
        <w:pStyle w:val="a4"/>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Εκτελεί οποιαδήποτε άλλα καθήκοντα του ανατεθούν.</w:t>
      </w:r>
    </w:p>
    <w:p w:rsidR="00D652DC" w:rsidRDefault="00D652DC" w:rsidP="00D652DC">
      <w:pPr>
        <w:spacing w:before="60" w:after="0" w:line="240" w:lineRule="auto"/>
        <w:ind w:left="360"/>
        <w:jc w:val="both"/>
        <w:rPr>
          <w:rFonts w:ascii="Arial" w:eastAsia="Times New Roman" w:hAnsi="Arial" w:cs="Arial"/>
          <w:sz w:val="18"/>
          <w:szCs w:val="18"/>
          <w:lang w:val="el-GR"/>
        </w:rPr>
      </w:pPr>
      <w:r w:rsidRPr="0077479F">
        <w:rPr>
          <w:rFonts w:ascii="Arial" w:eastAsia="Times New Roman" w:hAnsi="Arial" w:cs="Arial"/>
          <w:sz w:val="18"/>
          <w:szCs w:val="18"/>
          <w:lang w:val="el-GR"/>
        </w:rPr>
        <w:t>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D652DC" w:rsidRPr="005346CE" w:rsidRDefault="00D652DC" w:rsidP="00D652DC">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D652DC" w:rsidRPr="005346CE" w:rsidRDefault="00D652DC" w:rsidP="00D652DC">
      <w:pPr>
        <w:pStyle w:val="Default"/>
        <w:spacing w:before="60"/>
        <w:ind w:left="720"/>
        <w:jc w:val="both"/>
        <w:rPr>
          <w:sz w:val="18"/>
          <w:szCs w:val="18"/>
        </w:rPr>
      </w:pPr>
      <w:r w:rsidRPr="005346CE">
        <w:rPr>
          <w:sz w:val="18"/>
          <w:szCs w:val="18"/>
        </w:rPr>
        <w:t>(</w:t>
      </w:r>
      <w:r w:rsidR="00CD1207">
        <w:rPr>
          <w:sz w:val="18"/>
          <w:szCs w:val="18"/>
        </w:rPr>
        <w:t xml:space="preserve">α)   </w:t>
      </w:r>
      <w:r w:rsidRPr="005346CE">
        <w:rPr>
          <w:sz w:val="18"/>
          <w:szCs w:val="18"/>
        </w:rPr>
        <w:t>Εγγεγραμμένος/η στο Μητρώο Ιατρών Κύπρου ή σε άλλη χώρα μέλους της Ευρωπαϊκής Ένωσης.</w:t>
      </w:r>
    </w:p>
    <w:p w:rsidR="00D652DC" w:rsidRPr="005346CE" w:rsidRDefault="00CD1207" w:rsidP="00D652DC">
      <w:pPr>
        <w:pStyle w:val="Default"/>
        <w:spacing w:before="60"/>
        <w:ind w:left="720"/>
        <w:jc w:val="both"/>
        <w:rPr>
          <w:sz w:val="18"/>
          <w:szCs w:val="18"/>
        </w:rPr>
      </w:pPr>
      <w:r>
        <w:rPr>
          <w:sz w:val="18"/>
          <w:szCs w:val="18"/>
        </w:rPr>
        <w:t xml:space="preserve">(β)   </w:t>
      </w:r>
      <w:r w:rsidR="003648DD" w:rsidRPr="005346CE">
        <w:rPr>
          <w:sz w:val="18"/>
          <w:szCs w:val="18"/>
        </w:rPr>
        <w:t>Οι ενδιαφερόμενοι να είναι κάτοχοι πιστοποιητικού ειδικότητας</w:t>
      </w:r>
      <w:r w:rsidR="003648DD">
        <w:rPr>
          <w:sz w:val="18"/>
          <w:szCs w:val="18"/>
        </w:rPr>
        <w:t xml:space="preserve"> </w:t>
      </w:r>
      <w:r w:rsidR="003648DD" w:rsidRPr="005346CE">
        <w:rPr>
          <w:sz w:val="18"/>
          <w:szCs w:val="18"/>
        </w:rPr>
        <w:t>σύμφωνα με τον περί εγγραφής Ιατρών νόμο</w:t>
      </w:r>
      <w:r w:rsidR="003648DD">
        <w:rPr>
          <w:sz w:val="18"/>
          <w:szCs w:val="18"/>
        </w:rPr>
        <w:t>.</w:t>
      </w:r>
      <w:r w:rsidR="003648DD" w:rsidRPr="005346CE">
        <w:rPr>
          <w:sz w:val="18"/>
          <w:szCs w:val="18"/>
        </w:rPr>
        <w:t xml:space="preserve">  </w:t>
      </w:r>
    </w:p>
    <w:p w:rsidR="00D652DC" w:rsidRPr="005346CE" w:rsidRDefault="00CD1207" w:rsidP="00D652DC">
      <w:pPr>
        <w:pStyle w:val="Default"/>
        <w:spacing w:before="60"/>
        <w:ind w:left="720"/>
        <w:jc w:val="both"/>
        <w:rPr>
          <w:sz w:val="18"/>
          <w:szCs w:val="18"/>
        </w:rPr>
      </w:pPr>
      <w:r>
        <w:rPr>
          <w:sz w:val="18"/>
          <w:szCs w:val="18"/>
        </w:rPr>
        <w:t xml:space="preserve">(γ)   </w:t>
      </w:r>
      <w:r w:rsidR="00D652DC" w:rsidRPr="005346CE">
        <w:rPr>
          <w:sz w:val="18"/>
          <w:szCs w:val="18"/>
        </w:rPr>
        <w:t>Ακεραιότητα χαρακτήρα, οργανωτική και διοικητική ικανότητα, υπευθυνότητα, πρωτοβουλία και ευθυκρισία.</w:t>
      </w:r>
    </w:p>
    <w:p w:rsidR="00D652DC" w:rsidRPr="005346CE" w:rsidRDefault="00CD1207" w:rsidP="00D652DC">
      <w:pPr>
        <w:pStyle w:val="Default"/>
        <w:spacing w:before="60"/>
        <w:ind w:left="720"/>
        <w:jc w:val="both"/>
        <w:rPr>
          <w:sz w:val="18"/>
          <w:szCs w:val="18"/>
        </w:rPr>
      </w:pPr>
      <w:r>
        <w:rPr>
          <w:sz w:val="18"/>
          <w:szCs w:val="18"/>
        </w:rPr>
        <w:t xml:space="preserve">(δ)   </w:t>
      </w:r>
      <w:r w:rsidR="00D652DC" w:rsidRPr="005346CE">
        <w:rPr>
          <w:sz w:val="18"/>
          <w:szCs w:val="18"/>
        </w:rPr>
        <w:t>Πολύ καλή γνώση της Ελληνικής και καλή γνώση της Αγγλικής ή της Γαλλικής ή της Γερμανικής γλώσσας.</w:t>
      </w:r>
    </w:p>
    <w:p w:rsidR="00FA652D" w:rsidRPr="00FE1D5F" w:rsidRDefault="00D652DC" w:rsidP="00715A95">
      <w:pPr>
        <w:spacing w:before="60" w:after="0" w:line="240" w:lineRule="auto"/>
        <w:ind w:left="720"/>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0B3037" w:rsidRDefault="006E3A74" w:rsidP="00D65EF7">
      <w:pPr>
        <w:pStyle w:val="a4"/>
        <w:numPr>
          <w:ilvl w:val="0"/>
          <w:numId w:val="18"/>
        </w:numPr>
        <w:spacing w:before="60" w:after="0" w:line="240" w:lineRule="auto"/>
        <w:jc w:val="both"/>
        <w:rPr>
          <w:rFonts w:ascii="Arial" w:hAnsi="Arial" w:cs="Arial"/>
          <w:sz w:val="18"/>
          <w:szCs w:val="18"/>
          <w:lang w:val="el-GR"/>
        </w:rPr>
      </w:pPr>
      <w:r w:rsidRPr="00FA652D">
        <w:rPr>
          <w:rFonts w:ascii="Arial" w:hAnsi="Arial" w:cs="Arial"/>
          <w:b/>
          <w:sz w:val="18"/>
          <w:szCs w:val="18"/>
          <w:lang w:val="el-GR"/>
        </w:rPr>
        <w:t xml:space="preserve">ΟΥΡΟΛΟΓΙΑ με ειδικό ενδιαφέρον στη </w:t>
      </w:r>
      <w:proofErr w:type="spellStart"/>
      <w:r w:rsidRPr="00FA652D">
        <w:rPr>
          <w:rFonts w:ascii="Arial" w:hAnsi="Arial" w:cs="Arial"/>
          <w:b/>
          <w:sz w:val="18"/>
          <w:szCs w:val="18"/>
          <w:lang w:val="el-GR"/>
        </w:rPr>
        <w:t>λαπαροσκοπική</w:t>
      </w:r>
      <w:proofErr w:type="spellEnd"/>
      <w:r w:rsidR="00A33781" w:rsidRPr="00FA652D">
        <w:rPr>
          <w:rFonts w:ascii="Arial" w:hAnsi="Arial" w:cs="Arial"/>
          <w:b/>
          <w:sz w:val="18"/>
          <w:szCs w:val="18"/>
          <w:lang w:val="el-GR"/>
        </w:rPr>
        <w:t xml:space="preserve"> </w:t>
      </w:r>
      <w:r w:rsidRPr="00FA652D">
        <w:rPr>
          <w:rFonts w:ascii="Arial" w:hAnsi="Arial" w:cs="Arial"/>
          <w:sz w:val="18"/>
          <w:szCs w:val="18"/>
          <w:lang w:val="el-GR"/>
        </w:rPr>
        <w:t>(1 θέση</w:t>
      </w:r>
      <w:r w:rsidR="00A33781" w:rsidRPr="00FA652D">
        <w:rPr>
          <w:rFonts w:ascii="Arial" w:hAnsi="Arial" w:cs="Arial"/>
          <w:sz w:val="18"/>
          <w:szCs w:val="18"/>
          <w:lang w:val="el-GR"/>
        </w:rPr>
        <w:t xml:space="preserve"> για το </w:t>
      </w:r>
      <w:r w:rsidRPr="00FA652D">
        <w:rPr>
          <w:rFonts w:ascii="Arial" w:hAnsi="Arial" w:cs="Arial"/>
          <w:sz w:val="18"/>
          <w:szCs w:val="18"/>
          <w:lang w:val="el-GR"/>
        </w:rPr>
        <w:t>Γ.Ν. Λευκωσίας</w:t>
      </w:r>
      <w:r w:rsidR="00A33781" w:rsidRPr="00FA652D">
        <w:rPr>
          <w:rFonts w:ascii="Arial" w:hAnsi="Arial" w:cs="Arial"/>
          <w:sz w:val="18"/>
          <w:szCs w:val="18"/>
          <w:lang w:val="el-GR"/>
        </w:rPr>
        <w:t>)</w:t>
      </w:r>
    </w:p>
    <w:p w:rsidR="000B3037" w:rsidRPr="000B3037" w:rsidRDefault="000B3037" w:rsidP="00D65EF7">
      <w:pPr>
        <w:pStyle w:val="a4"/>
        <w:numPr>
          <w:ilvl w:val="0"/>
          <w:numId w:val="18"/>
        </w:numPr>
        <w:spacing w:before="60" w:after="0" w:line="240" w:lineRule="auto"/>
        <w:jc w:val="both"/>
        <w:rPr>
          <w:rFonts w:ascii="Arial" w:hAnsi="Arial" w:cs="Arial"/>
          <w:sz w:val="18"/>
          <w:szCs w:val="18"/>
          <w:lang w:val="el-GR"/>
        </w:rPr>
      </w:pPr>
      <w:r w:rsidRPr="000B3037">
        <w:rPr>
          <w:rFonts w:ascii="Arial" w:hAnsi="Arial" w:cs="Arial"/>
          <w:b/>
          <w:sz w:val="18"/>
          <w:szCs w:val="18"/>
          <w:lang w:val="el-GR"/>
        </w:rPr>
        <w:t xml:space="preserve">ΠΑΙΔΙΑΤΡΙΚΗ με εξειδίκευση ή ενδιαφέρον στα Κληρονομικά μεταβολικά νοσήματα </w:t>
      </w:r>
      <w:r w:rsidRPr="000B3037">
        <w:rPr>
          <w:rFonts w:ascii="Arial" w:hAnsi="Arial" w:cs="Arial"/>
          <w:sz w:val="18"/>
          <w:szCs w:val="18"/>
          <w:lang w:val="el-GR"/>
        </w:rPr>
        <w:t>(1 θέση για το ΝΑΜ ΙΙΙ)</w:t>
      </w:r>
    </w:p>
    <w:p w:rsidR="00783BF1" w:rsidRPr="00FA652D" w:rsidRDefault="00783BF1" w:rsidP="00D65EF7">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ΠΑΘΟΛΟΓΙΑ </w:t>
      </w:r>
      <w:r w:rsidRPr="00783BF1">
        <w:rPr>
          <w:rFonts w:ascii="Arial" w:hAnsi="Arial" w:cs="Arial"/>
          <w:sz w:val="18"/>
          <w:szCs w:val="18"/>
          <w:lang w:val="el-GR"/>
        </w:rPr>
        <w:t>(1 θέση για το Γ.Ν. Λεμεσού)</w:t>
      </w:r>
    </w:p>
    <w:p w:rsidR="00CD68DE" w:rsidRDefault="006E3A74" w:rsidP="00D65EF7">
      <w:pPr>
        <w:pStyle w:val="a4"/>
        <w:numPr>
          <w:ilvl w:val="0"/>
          <w:numId w:val="18"/>
        </w:numPr>
        <w:spacing w:before="60" w:after="0" w:line="240" w:lineRule="auto"/>
        <w:jc w:val="both"/>
        <w:rPr>
          <w:rFonts w:ascii="Arial" w:hAnsi="Arial" w:cs="Arial"/>
          <w:sz w:val="18"/>
          <w:szCs w:val="18"/>
          <w:lang w:val="el-GR"/>
        </w:rPr>
      </w:pPr>
      <w:r w:rsidRPr="00FA652D">
        <w:rPr>
          <w:rFonts w:ascii="Arial" w:hAnsi="Arial" w:cs="Arial"/>
          <w:b/>
          <w:sz w:val="18"/>
          <w:szCs w:val="18"/>
          <w:lang w:val="el-GR"/>
        </w:rPr>
        <w:t>ΝΕΥΡΟΛΟΓΙΑ</w:t>
      </w:r>
      <w:r w:rsidR="00224FD8" w:rsidRPr="00FA652D">
        <w:rPr>
          <w:rFonts w:ascii="Arial" w:hAnsi="Arial" w:cs="Arial"/>
          <w:b/>
          <w:sz w:val="18"/>
          <w:szCs w:val="18"/>
          <w:lang w:val="el-GR"/>
        </w:rPr>
        <w:t xml:space="preserve"> </w:t>
      </w:r>
      <w:r w:rsidR="00224FD8" w:rsidRPr="00FA652D">
        <w:rPr>
          <w:rFonts w:ascii="Arial" w:hAnsi="Arial" w:cs="Arial"/>
          <w:sz w:val="18"/>
          <w:szCs w:val="18"/>
          <w:lang w:val="el-GR"/>
        </w:rPr>
        <w:t>(</w:t>
      </w:r>
      <w:r w:rsidRPr="00FA652D">
        <w:rPr>
          <w:rFonts w:ascii="Arial" w:hAnsi="Arial" w:cs="Arial"/>
          <w:sz w:val="18"/>
          <w:szCs w:val="18"/>
          <w:lang w:val="el-GR"/>
        </w:rPr>
        <w:t>1 θέση</w:t>
      </w:r>
      <w:r w:rsidR="00762A5C" w:rsidRPr="00FA652D">
        <w:rPr>
          <w:rFonts w:ascii="Arial" w:hAnsi="Arial" w:cs="Arial"/>
          <w:sz w:val="18"/>
          <w:szCs w:val="18"/>
          <w:lang w:val="el-GR"/>
        </w:rPr>
        <w:t xml:space="preserve"> </w:t>
      </w:r>
      <w:r w:rsidRPr="00FA652D">
        <w:rPr>
          <w:rFonts w:ascii="Arial" w:hAnsi="Arial" w:cs="Arial"/>
          <w:sz w:val="18"/>
          <w:szCs w:val="18"/>
          <w:lang w:val="el-GR"/>
        </w:rPr>
        <w:t>για το Γ.Ν. Πάφου</w:t>
      </w:r>
      <w:r w:rsidR="00224FD8" w:rsidRPr="00FA652D">
        <w:rPr>
          <w:rFonts w:ascii="Arial" w:hAnsi="Arial" w:cs="Arial"/>
          <w:sz w:val="18"/>
          <w:szCs w:val="18"/>
          <w:lang w:val="el-GR"/>
        </w:rPr>
        <w:t>)</w:t>
      </w:r>
    </w:p>
    <w:p w:rsidR="00186FDD" w:rsidRDefault="00186FDD" w:rsidP="00D65EF7">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ΔΕΡΜΑΤΟΛΟΓΙΑ</w:t>
      </w:r>
      <w:r w:rsidRPr="00FA652D">
        <w:rPr>
          <w:rFonts w:ascii="Arial" w:hAnsi="Arial" w:cs="Arial"/>
          <w:b/>
          <w:sz w:val="18"/>
          <w:szCs w:val="18"/>
          <w:lang w:val="el-GR"/>
        </w:rPr>
        <w:t xml:space="preserve"> </w:t>
      </w:r>
      <w:r w:rsidRPr="00FA652D">
        <w:rPr>
          <w:rFonts w:ascii="Arial" w:hAnsi="Arial" w:cs="Arial"/>
          <w:sz w:val="18"/>
          <w:szCs w:val="18"/>
          <w:lang w:val="el-GR"/>
        </w:rPr>
        <w:t>(1 θέση για το Γ.Ν. Πάφου)</w:t>
      </w:r>
    </w:p>
    <w:p w:rsidR="00F224A2" w:rsidRPr="00186FDD" w:rsidRDefault="00F224A2" w:rsidP="00D65EF7">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ΑΝΑΙΣΘΗΣΙΟΛΟΓΙΑ </w:t>
      </w:r>
      <w:r w:rsidRPr="00F224A2">
        <w:rPr>
          <w:rFonts w:ascii="Arial" w:hAnsi="Arial" w:cs="Arial"/>
          <w:sz w:val="18"/>
          <w:szCs w:val="18"/>
          <w:lang w:val="el-GR"/>
        </w:rPr>
        <w:t>(1 θέση για το Γ.Ν. Πάφου)</w:t>
      </w:r>
    </w:p>
    <w:p w:rsidR="00C94F19" w:rsidRPr="00FA652D" w:rsidRDefault="00C94F19" w:rsidP="00D65EF7">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ΥΠΕΡΒΑΡΙΚΗ ΟΞΥΓΟΝΟΘΕΡΑΠΕΙΑ </w:t>
      </w:r>
      <w:r w:rsidRPr="00FA652D">
        <w:rPr>
          <w:rFonts w:ascii="Arial" w:hAnsi="Arial" w:cs="Arial"/>
          <w:sz w:val="18"/>
          <w:szCs w:val="18"/>
          <w:lang w:val="el-GR"/>
        </w:rPr>
        <w:t>(</w:t>
      </w:r>
      <w:r w:rsidR="00494703">
        <w:rPr>
          <w:rFonts w:ascii="Arial" w:hAnsi="Arial" w:cs="Arial"/>
          <w:sz w:val="18"/>
          <w:szCs w:val="18"/>
          <w:lang w:val="el-GR"/>
        </w:rPr>
        <w:t xml:space="preserve">2 θέσεις - </w:t>
      </w:r>
      <w:r w:rsidRPr="00FA652D">
        <w:rPr>
          <w:rFonts w:ascii="Arial" w:hAnsi="Arial" w:cs="Arial"/>
          <w:sz w:val="18"/>
          <w:szCs w:val="18"/>
          <w:lang w:val="el-GR"/>
        </w:rPr>
        <w:t>1 θέση για το Γ.Ν. Πάφου</w:t>
      </w:r>
      <w:r w:rsidR="00494703">
        <w:rPr>
          <w:rFonts w:ascii="Arial" w:hAnsi="Arial" w:cs="Arial"/>
          <w:sz w:val="18"/>
          <w:szCs w:val="18"/>
          <w:lang w:val="el-GR"/>
        </w:rPr>
        <w:t>, 1 θέση για το Γ.Ν. Αμμοχώστου</w:t>
      </w:r>
      <w:r w:rsidRPr="00FA652D">
        <w:rPr>
          <w:rFonts w:ascii="Arial" w:hAnsi="Arial" w:cs="Arial"/>
          <w:sz w:val="18"/>
          <w:szCs w:val="18"/>
          <w:lang w:val="el-GR"/>
        </w:rPr>
        <w:t>)</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lastRenderedPageBreak/>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257EB7">
      <w:pPr>
        <w:spacing w:before="60" w:after="0" w:line="240" w:lineRule="auto"/>
        <w:ind w:left="720"/>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D57782">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5346CE" w:rsidRDefault="00AF6021" w:rsidP="00D57782">
      <w:pPr>
        <w:pStyle w:val="a4"/>
        <w:numPr>
          <w:ilvl w:val="0"/>
          <w:numId w:val="9"/>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D57782">
      <w:pPr>
        <w:spacing w:before="60" w:after="0" w:line="240" w:lineRule="auto"/>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D57782">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D57782">
      <w:pPr>
        <w:pStyle w:val="a4"/>
        <w:spacing w:before="60" w:after="0" w:line="240" w:lineRule="auto"/>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D57782">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D57782">
      <w:pPr>
        <w:pStyle w:val="a4"/>
        <w:numPr>
          <w:ilvl w:val="1"/>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D57782">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D57782">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D57782">
      <w:pPr>
        <w:pStyle w:val="a4"/>
        <w:numPr>
          <w:ilvl w:val="0"/>
          <w:numId w:val="10"/>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D57782">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D57782">
      <w:pPr>
        <w:spacing w:before="60" w:after="0" w:line="240" w:lineRule="auto"/>
        <w:ind w:left="284"/>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lastRenderedPageBreak/>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D57782">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D57782">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CB1A3A" w:rsidRPr="005346CE" w:rsidRDefault="00CB1A3A" w:rsidP="00D57782">
      <w:pPr>
        <w:pStyle w:val="a4"/>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D57782">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D57782">
      <w:pPr>
        <w:pStyle w:val="a4"/>
        <w:numPr>
          <w:ilvl w:val="0"/>
          <w:numId w:val="1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B04AD8">
        <w:rPr>
          <w:rFonts w:ascii="Arial" w:hAnsi="Arial" w:cs="Arial"/>
          <w:sz w:val="18"/>
          <w:szCs w:val="18"/>
          <w:lang w:val="el-GR"/>
        </w:rPr>
        <w:t xml:space="preserve">ίναι η </w:t>
      </w:r>
      <w:r w:rsidR="00D57782">
        <w:rPr>
          <w:rFonts w:ascii="Arial" w:hAnsi="Arial" w:cs="Arial"/>
          <w:sz w:val="18"/>
          <w:szCs w:val="18"/>
          <w:lang w:val="el-GR"/>
        </w:rPr>
        <w:t>17</w:t>
      </w:r>
      <w:r w:rsidRPr="005346CE">
        <w:rPr>
          <w:rFonts w:ascii="Arial" w:hAnsi="Arial" w:cs="Arial"/>
          <w:sz w:val="18"/>
          <w:szCs w:val="18"/>
          <w:lang w:val="el-GR"/>
        </w:rPr>
        <w:t xml:space="preserve">η </w:t>
      </w:r>
      <w:r w:rsidR="001E07FA">
        <w:rPr>
          <w:rFonts w:ascii="Arial" w:hAnsi="Arial" w:cs="Arial"/>
          <w:sz w:val="18"/>
          <w:szCs w:val="18"/>
          <w:lang w:val="el-GR"/>
        </w:rPr>
        <w:t>Ιουλ</w:t>
      </w:r>
      <w:r w:rsidR="00BB1F57">
        <w:rPr>
          <w:rFonts w:ascii="Arial" w:hAnsi="Arial" w:cs="Arial"/>
          <w:sz w:val="18"/>
          <w:szCs w:val="18"/>
          <w:lang w:val="el-GR"/>
        </w:rPr>
        <w:t>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6C156B" w:rsidRPr="005346CE" w:rsidRDefault="006C156B" w:rsidP="00D57782">
      <w:pPr>
        <w:spacing w:before="60" w:after="0" w:line="240" w:lineRule="auto"/>
        <w:jc w:val="both"/>
        <w:rPr>
          <w:rFonts w:ascii="Arial" w:hAnsi="Arial" w:cs="Arial"/>
          <w:sz w:val="18"/>
          <w:szCs w:val="18"/>
          <w:lang w:val="el-GR"/>
        </w:rPr>
      </w:pPr>
      <w:r>
        <w:rPr>
          <w:rFonts w:ascii="Arial" w:hAnsi="Arial" w:cs="Arial"/>
          <w:sz w:val="18"/>
          <w:szCs w:val="18"/>
          <w:lang w:val="el-GR"/>
        </w:rPr>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AF6021"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D57782">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1E" w:rsidRDefault="00BA071E" w:rsidP="002F429F">
      <w:pPr>
        <w:spacing w:after="0" w:line="240" w:lineRule="auto"/>
      </w:pPr>
      <w:r>
        <w:separator/>
      </w:r>
    </w:p>
  </w:endnote>
  <w:endnote w:type="continuationSeparator" w:id="0">
    <w:p w:rsidR="00BA071E" w:rsidRDefault="00BA071E"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1E" w:rsidRDefault="00BA071E" w:rsidP="002F429F">
      <w:pPr>
        <w:spacing w:after="0" w:line="240" w:lineRule="auto"/>
      </w:pPr>
      <w:r>
        <w:separator/>
      </w:r>
    </w:p>
  </w:footnote>
  <w:footnote w:type="continuationSeparator" w:id="0">
    <w:p w:rsidR="00BA071E" w:rsidRDefault="00BA071E"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6CBE431E"/>
    <w:lvl w:ilvl="0" w:tplc="2E480228">
      <w:start w:val="3"/>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6C14"/>
    <w:rsid w:val="0001187F"/>
    <w:rsid w:val="00013143"/>
    <w:rsid w:val="000143BD"/>
    <w:rsid w:val="0001511F"/>
    <w:rsid w:val="00030E62"/>
    <w:rsid w:val="00031F90"/>
    <w:rsid w:val="00033919"/>
    <w:rsid w:val="00035B55"/>
    <w:rsid w:val="00045633"/>
    <w:rsid w:val="00057D67"/>
    <w:rsid w:val="00063777"/>
    <w:rsid w:val="00074503"/>
    <w:rsid w:val="0008567A"/>
    <w:rsid w:val="00085C9B"/>
    <w:rsid w:val="00086754"/>
    <w:rsid w:val="00090967"/>
    <w:rsid w:val="00090D1C"/>
    <w:rsid w:val="000A1692"/>
    <w:rsid w:val="000A1E23"/>
    <w:rsid w:val="000A40B7"/>
    <w:rsid w:val="000A7318"/>
    <w:rsid w:val="000B3037"/>
    <w:rsid w:val="000B6444"/>
    <w:rsid w:val="000C0B15"/>
    <w:rsid w:val="000E05BA"/>
    <w:rsid w:val="000E7A1E"/>
    <w:rsid w:val="000E7D89"/>
    <w:rsid w:val="00102108"/>
    <w:rsid w:val="001067EF"/>
    <w:rsid w:val="00110A80"/>
    <w:rsid w:val="00117FB7"/>
    <w:rsid w:val="001270C0"/>
    <w:rsid w:val="00130E97"/>
    <w:rsid w:val="00133449"/>
    <w:rsid w:val="00133DEA"/>
    <w:rsid w:val="001347E7"/>
    <w:rsid w:val="00135A8D"/>
    <w:rsid w:val="0015255C"/>
    <w:rsid w:val="001541B4"/>
    <w:rsid w:val="00155BE3"/>
    <w:rsid w:val="00155C12"/>
    <w:rsid w:val="00156ABF"/>
    <w:rsid w:val="0016154F"/>
    <w:rsid w:val="00166B51"/>
    <w:rsid w:val="00172DD6"/>
    <w:rsid w:val="001846C5"/>
    <w:rsid w:val="00184BA9"/>
    <w:rsid w:val="00186FDD"/>
    <w:rsid w:val="00193588"/>
    <w:rsid w:val="00196480"/>
    <w:rsid w:val="001A0899"/>
    <w:rsid w:val="001B5A05"/>
    <w:rsid w:val="001D37DE"/>
    <w:rsid w:val="001D52F1"/>
    <w:rsid w:val="001E07FA"/>
    <w:rsid w:val="001E488F"/>
    <w:rsid w:val="001F1ED8"/>
    <w:rsid w:val="001F58BE"/>
    <w:rsid w:val="001F5EF1"/>
    <w:rsid w:val="001F6BFC"/>
    <w:rsid w:val="00201855"/>
    <w:rsid w:val="002030A3"/>
    <w:rsid w:val="002070A7"/>
    <w:rsid w:val="00210563"/>
    <w:rsid w:val="002119E8"/>
    <w:rsid w:val="00224FD8"/>
    <w:rsid w:val="00233916"/>
    <w:rsid w:val="002342E4"/>
    <w:rsid w:val="00234C43"/>
    <w:rsid w:val="002361F8"/>
    <w:rsid w:val="0024305A"/>
    <w:rsid w:val="00251F4C"/>
    <w:rsid w:val="00255F5C"/>
    <w:rsid w:val="00257EB7"/>
    <w:rsid w:val="00272DAD"/>
    <w:rsid w:val="002A61BC"/>
    <w:rsid w:val="002B0F1B"/>
    <w:rsid w:val="002D4462"/>
    <w:rsid w:val="002E535F"/>
    <w:rsid w:val="002F0507"/>
    <w:rsid w:val="002F429F"/>
    <w:rsid w:val="002F7B25"/>
    <w:rsid w:val="00312278"/>
    <w:rsid w:val="00314C2F"/>
    <w:rsid w:val="00326C6E"/>
    <w:rsid w:val="00342FC6"/>
    <w:rsid w:val="00353C0A"/>
    <w:rsid w:val="0035575D"/>
    <w:rsid w:val="003565B9"/>
    <w:rsid w:val="003648DD"/>
    <w:rsid w:val="003674AF"/>
    <w:rsid w:val="0037381A"/>
    <w:rsid w:val="00376B2A"/>
    <w:rsid w:val="0039390D"/>
    <w:rsid w:val="00395EDD"/>
    <w:rsid w:val="00396612"/>
    <w:rsid w:val="003B012D"/>
    <w:rsid w:val="003B4DF1"/>
    <w:rsid w:val="003B50B9"/>
    <w:rsid w:val="003C3DAD"/>
    <w:rsid w:val="003C5774"/>
    <w:rsid w:val="003D094B"/>
    <w:rsid w:val="003E3026"/>
    <w:rsid w:val="003E6306"/>
    <w:rsid w:val="003E6AAF"/>
    <w:rsid w:val="003F0AA3"/>
    <w:rsid w:val="00400F9D"/>
    <w:rsid w:val="0040374E"/>
    <w:rsid w:val="00404B91"/>
    <w:rsid w:val="004455E6"/>
    <w:rsid w:val="0045204B"/>
    <w:rsid w:val="00453999"/>
    <w:rsid w:val="0046053B"/>
    <w:rsid w:val="004708EA"/>
    <w:rsid w:val="00471079"/>
    <w:rsid w:val="00472DB9"/>
    <w:rsid w:val="0047595E"/>
    <w:rsid w:val="00477B90"/>
    <w:rsid w:val="0048078A"/>
    <w:rsid w:val="004823A5"/>
    <w:rsid w:val="00494703"/>
    <w:rsid w:val="004A144F"/>
    <w:rsid w:val="004A5E0A"/>
    <w:rsid w:val="004B72EB"/>
    <w:rsid w:val="004C3882"/>
    <w:rsid w:val="004C5884"/>
    <w:rsid w:val="004C714A"/>
    <w:rsid w:val="004C7937"/>
    <w:rsid w:val="004D0854"/>
    <w:rsid w:val="004D2E10"/>
    <w:rsid w:val="004D60A0"/>
    <w:rsid w:val="004E5FDD"/>
    <w:rsid w:val="0052512B"/>
    <w:rsid w:val="00527FCE"/>
    <w:rsid w:val="00533B8C"/>
    <w:rsid w:val="005346CE"/>
    <w:rsid w:val="005462B0"/>
    <w:rsid w:val="00546CB2"/>
    <w:rsid w:val="0055170C"/>
    <w:rsid w:val="00567019"/>
    <w:rsid w:val="00571274"/>
    <w:rsid w:val="005750CD"/>
    <w:rsid w:val="00576856"/>
    <w:rsid w:val="00580568"/>
    <w:rsid w:val="00580AEB"/>
    <w:rsid w:val="00587656"/>
    <w:rsid w:val="005A08A1"/>
    <w:rsid w:val="005B70D7"/>
    <w:rsid w:val="005C3BDB"/>
    <w:rsid w:val="005C75E3"/>
    <w:rsid w:val="005D011C"/>
    <w:rsid w:val="005D329A"/>
    <w:rsid w:val="005D4518"/>
    <w:rsid w:val="005E22B9"/>
    <w:rsid w:val="005E3AEB"/>
    <w:rsid w:val="005F05FB"/>
    <w:rsid w:val="00613B1B"/>
    <w:rsid w:val="00634355"/>
    <w:rsid w:val="006360F8"/>
    <w:rsid w:val="00656C3C"/>
    <w:rsid w:val="00671492"/>
    <w:rsid w:val="00673C25"/>
    <w:rsid w:val="00681680"/>
    <w:rsid w:val="006A6816"/>
    <w:rsid w:val="006B0ACE"/>
    <w:rsid w:val="006B0F33"/>
    <w:rsid w:val="006C156B"/>
    <w:rsid w:val="006C3433"/>
    <w:rsid w:val="006D0010"/>
    <w:rsid w:val="006D40ED"/>
    <w:rsid w:val="006D45E4"/>
    <w:rsid w:val="006E1814"/>
    <w:rsid w:val="006E3A74"/>
    <w:rsid w:val="006E591E"/>
    <w:rsid w:val="006E5BAC"/>
    <w:rsid w:val="006F2496"/>
    <w:rsid w:val="006F5E45"/>
    <w:rsid w:val="00703C62"/>
    <w:rsid w:val="007142D6"/>
    <w:rsid w:val="00715A95"/>
    <w:rsid w:val="00727A9D"/>
    <w:rsid w:val="00735BB7"/>
    <w:rsid w:val="00744BDE"/>
    <w:rsid w:val="00760D3B"/>
    <w:rsid w:val="00762A5C"/>
    <w:rsid w:val="007714B4"/>
    <w:rsid w:val="00782382"/>
    <w:rsid w:val="007835E5"/>
    <w:rsid w:val="00783BF1"/>
    <w:rsid w:val="00786B30"/>
    <w:rsid w:val="00787B0F"/>
    <w:rsid w:val="00795145"/>
    <w:rsid w:val="00796967"/>
    <w:rsid w:val="007A404A"/>
    <w:rsid w:val="007A5050"/>
    <w:rsid w:val="007A5B9A"/>
    <w:rsid w:val="007B2787"/>
    <w:rsid w:val="007B30B3"/>
    <w:rsid w:val="007D1AE9"/>
    <w:rsid w:val="007F104B"/>
    <w:rsid w:val="008039DC"/>
    <w:rsid w:val="00804958"/>
    <w:rsid w:val="00817CE6"/>
    <w:rsid w:val="00822D43"/>
    <w:rsid w:val="00833922"/>
    <w:rsid w:val="00844263"/>
    <w:rsid w:val="00844B7F"/>
    <w:rsid w:val="008636AC"/>
    <w:rsid w:val="0086739D"/>
    <w:rsid w:val="008706F5"/>
    <w:rsid w:val="00880BA3"/>
    <w:rsid w:val="00887490"/>
    <w:rsid w:val="00897673"/>
    <w:rsid w:val="008A6B7B"/>
    <w:rsid w:val="008B0D45"/>
    <w:rsid w:val="008E0522"/>
    <w:rsid w:val="008E2494"/>
    <w:rsid w:val="00901AAC"/>
    <w:rsid w:val="00901D11"/>
    <w:rsid w:val="009161D3"/>
    <w:rsid w:val="00930291"/>
    <w:rsid w:val="00945299"/>
    <w:rsid w:val="0095167C"/>
    <w:rsid w:val="0095597D"/>
    <w:rsid w:val="00955BA8"/>
    <w:rsid w:val="00957146"/>
    <w:rsid w:val="00957D70"/>
    <w:rsid w:val="009608D7"/>
    <w:rsid w:val="0096572B"/>
    <w:rsid w:val="00977779"/>
    <w:rsid w:val="0098001F"/>
    <w:rsid w:val="009846D1"/>
    <w:rsid w:val="0099248B"/>
    <w:rsid w:val="00994A33"/>
    <w:rsid w:val="009B52C1"/>
    <w:rsid w:val="009B5A46"/>
    <w:rsid w:val="009B5F76"/>
    <w:rsid w:val="009D237B"/>
    <w:rsid w:val="009D5E9E"/>
    <w:rsid w:val="009E1714"/>
    <w:rsid w:val="009F01D5"/>
    <w:rsid w:val="009F19CD"/>
    <w:rsid w:val="00A07AE8"/>
    <w:rsid w:val="00A33781"/>
    <w:rsid w:val="00A52CD4"/>
    <w:rsid w:val="00A55360"/>
    <w:rsid w:val="00A81A49"/>
    <w:rsid w:val="00A85DF0"/>
    <w:rsid w:val="00AA79CB"/>
    <w:rsid w:val="00AE2C03"/>
    <w:rsid w:val="00AF14A7"/>
    <w:rsid w:val="00AF6021"/>
    <w:rsid w:val="00B00F71"/>
    <w:rsid w:val="00B04AD8"/>
    <w:rsid w:val="00B07335"/>
    <w:rsid w:val="00B15509"/>
    <w:rsid w:val="00B236DE"/>
    <w:rsid w:val="00B30BCB"/>
    <w:rsid w:val="00B427AC"/>
    <w:rsid w:val="00B504AE"/>
    <w:rsid w:val="00B547AF"/>
    <w:rsid w:val="00B82FE4"/>
    <w:rsid w:val="00B96874"/>
    <w:rsid w:val="00BA071E"/>
    <w:rsid w:val="00BB0147"/>
    <w:rsid w:val="00BB1A64"/>
    <w:rsid w:val="00BB1F57"/>
    <w:rsid w:val="00BB321F"/>
    <w:rsid w:val="00BC0404"/>
    <w:rsid w:val="00BC0643"/>
    <w:rsid w:val="00BC3998"/>
    <w:rsid w:val="00BC6EB0"/>
    <w:rsid w:val="00BC7E83"/>
    <w:rsid w:val="00BE3BE6"/>
    <w:rsid w:val="00BE5DB8"/>
    <w:rsid w:val="00C07191"/>
    <w:rsid w:val="00C07C63"/>
    <w:rsid w:val="00C103C3"/>
    <w:rsid w:val="00C148D3"/>
    <w:rsid w:val="00C2305F"/>
    <w:rsid w:val="00C23283"/>
    <w:rsid w:val="00C259DE"/>
    <w:rsid w:val="00C27F47"/>
    <w:rsid w:val="00C41CA8"/>
    <w:rsid w:val="00C437B5"/>
    <w:rsid w:val="00C50153"/>
    <w:rsid w:val="00C50ECB"/>
    <w:rsid w:val="00C5542A"/>
    <w:rsid w:val="00C86B32"/>
    <w:rsid w:val="00C94F19"/>
    <w:rsid w:val="00CA624A"/>
    <w:rsid w:val="00CA69F4"/>
    <w:rsid w:val="00CB1A3A"/>
    <w:rsid w:val="00CB3943"/>
    <w:rsid w:val="00CC5C69"/>
    <w:rsid w:val="00CD0856"/>
    <w:rsid w:val="00CD1207"/>
    <w:rsid w:val="00CD3126"/>
    <w:rsid w:val="00CD68DE"/>
    <w:rsid w:val="00CE673A"/>
    <w:rsid w:val="00D22912"/>
    <w:rsid w:val="00D30E4F"/>
    <w:rsid w:val="00D51EAB"/>
    <w:rsid w:val="00D57782"/>
    <w:rsid w:val="00D620D9"/>
    <w:rsid w:val="00D62AF7"/>
    <w:rsid w:val="00D64999"/>
    <w:rsid w:val="00D652DC"/>
    <w:rsid w:val="00D65EF7"/>
    <w:rsid w:val="00D850E1"/>
    <w:rsid w:val="00DA13B6"/>
    <w:rsid w:val="00DA2FA0"/>
    <w:rsid w:val="00DB3494"/>
    <w:rsid w:val="00DB6099"/>
    <w:rsid w:val="00DC15A7"/>
    <w:rsid w:val="00DC659B"/>
    <w:rsid w:val="00DE04A0"/>
    <w:rsid w:val="00DE4C5D"/>
    <w:rsid w:val="00DF6B57"/>
    <w:rsid w:val="00E05245"/>
    <w:rsid w:val="00E11A02"/>
    <w:rsid w:val="00E17EB9"/>
    <w:rsid w:val="00E2491A"/>
    <w:rsid w:val="00E25C85"/>
    <w:rsid w:val="00E26E12"/>
    <w:rsid w:val="00E27DFC"/>
    <w:rsid w:val="00E375AD"/>
    <w:rsid w:val="00E501EE"/>
    <w:rsid w:val="00E5765C"/>
    <w:rsid w:val="00E752D1"/>
    <w:rsid w:val="00EA2D5D"/>
    <w:rsid w:val="00EB3C14"/>
    <w:rsid w:val="00EC094B"/>
    <w:rsid w:val="00EC59E7"/>
    <w:rsid w:val="00F06396"/>
    <w:rsid w:val="00F10645"/>
    <w:rsid w:val="00F224A2"/>
    <w:rsid w:val="00F36E3C"/>
    <w:rsid w:val="00F406EF"/>
    <w:rsid w:val="00F60E81"/>
    <w:rsid w:val="00F831BE"/>
    <w:rsid w:val="00F87B78"/>
    <w:rsid w:val="00F9185D"/>
    <w:rsid w:val="00FA1D8E"/>
    <w:rsid w:val="00FA581E"/>
    <w:rsid w:val="00FA5D65"/>
    <w:rsid w:val="00FA652D"/>
    <w:rsid w:val="00FB4DF8"/>
    <w:rsid w:val="00FC3DAF"/>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2702</Words>
  <Characters>14593</Characters>
  <Application>Microsoft Office Word</Application>
  <DocSecurity>0</DocSecurity>
  <Lines>121</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2020-06-03T09:12:00Z</cp:lastPrinted>
  <dcterms:created xsi:type="dcterms:W3CDTF">2020-06-29T07:07:00Z</dcterms:created>
  <dcterms:modified xsi:type="dcterms:W3CDTF">2020-06-29T07:07:00Z</dcterms:modified>
</cp:coreProperties>
</file>