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37" w:rsidRDefault="000E6837" w:rsidP="000E6837">
      <w:pPr>
        <w:spacing w:before="60"/>
        <w:ind w:left="-284" w:right="-193"/>
        <w:jc w:val="center"/>
        <w:rPr>
          <w:rFonts w:ascii="Arial" w:hAnsi="Arial"/>
          <w:sz w:val="18"/>
          <w:szCs w:val="18"/>
          <w:lang w:val="el-GR"/>
        </w:rPr>
      </w:pPr>
      <w:bookmarkStart w:id="0" w:name="page1"/>
      <w:bookmarkStart w:id="1" w:name="_GoBack"/>
      <w:bookmarkEnd w:id="0"/>
      <w:bookmarkEnd w:id="1"/>
      <w:r w:rsidRPr="00A5049E">
        <w:rPr>
          <w:rFonts w:ascii="Arial" w:hAnsi="Arial"/>
          <w:sz w:val="18"/>
          <w:szCs w:val="18"/>
          <w:lang w:val="el-GR"/>
        </w:rPr>
        <w:t>ΟΡΓΑΝΙΣΜΟΣ ΚΡΑΤΙΚΩΝ ΥΠΗΡΕΣΙΩΝ ΥΓΕΙΑΣ</w:t>
      </w:r>
    </w:p>
    <w:p w:rsidR="000E6837" w:rsidRDefault="000E6837" w:rsidP="000E6837">
      <w:pPr>
        <w:spacing w:before="60"/>
        <w:ind w:left="-284" w:right="-193"/>
        <w:jc w:val="center"/>
        <w:rPr>
          <w:rFonts w:ascii="Arial" w:hAnsi="Arial"/>
          <w:sz w:val="18"/>
          <w:szCs w:val="18"/>
          <w:lang w:val="el-GR"/>
        </w:rPr>
      </w:pPr>
      <w:r w:rsidRPr="00A5049E">
        <w:rPr>
          <w:rFonts w:ascii="Arial" w:hAnsi="Arial"/>
          <w:sz w:val="18"/>
          <w:szCs w:val="18"/>
          <w:lang w:val="el-GR"/>
        </w:rPr>
        <w:t xml:space="preserve">ΠΡΟΚΗΡΥΞΗ </w:t>
      </w:r>
      <w:r w:rsidR="00BD047E">
        <w:rPr>
          <w:rFonts w:ascii="Arial" w:hAnsi="Arial"/>
          <w:sz w:val="18"/>
          <w:szCs w:val="18"/>
          <w:lang w:val="el-GR"/>
        </w:rPr>
        <w:t>ΜΙΑΣ (1) ΚΕΝΗΣ ΘΕΣΗΣ ΙΑΤΡΙΚΟΥ ΛΕΙΤΟΥΡΓΟΥ</w:t>
      </w:r>
      <w:r>
        <w:rPr>
          <w:rFonts w:ascii="Arial" w:hAnsi="Arial"/>
          <w:sz w:val="18"/>
          <w:szCs w:val="18"/>
          <w:lang w:val="el-GR"/>
        </w:rPr>
        <w:t xml:space="preserve"> ΨΥΧΙΚΗΣ ΥΓΕΙΑΣ</w:t>
      </w:r>
    </w:p>
    <w:p w:rsidR="000E6837" w:rsidRPr="00FB4FED" w:rsidRDefault="000E6837" w:rsidP="000E6837">
      <w:pPr>
        <w:spacing w:before="60"/>
        <w:ind w:left="-284" w:right="-193"/>
        <w:jc w:val="center"/>
        <w:rPr>
          <w:rFonts w:ascii="Arial" w:hAnsi="Arial"/>
          <w:sz w:val="18"/>
          <w:szCs w:val="18"/>
          <w:lang w:val="el-GR"/>
        </w:rPr>
      </w:pP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Γίνεται δεκτή</w:t>
      </w:r>
      <w:r>
        <w:rPr>
          <w:rFonts w:ascii="Arial" w:eastAsia="Arial" w:hAnsi="Arial"/>
          <w:sz w:val="18"/>
          <w:szCs w:val="18"/>
          <w:lang w:val="el-GR"/>
        </w:rPr>
        <w:t xml:space="preserve"> η υποβολή αιτήσεων για </w:t>
      </w:r>
      <w:r w:rsidR="00B374D5">
        <w:rPr>
          <w:rFonts w:ascii="Arial" w:eastAsia="Arial" w:hAnsi="Arial"/>
          <w:sz w:val="18"/>
          <w:szCs w:val="18"/>
          <w:lang w:val="el-GR"/>
        </w:rPr>
        <w:t>μία (1) κενή θέση Ιατρικού Λειτουργού</w:t>
      </w:r>
      <w:r w:rsidRPr="00A5049E">
        <w:rPr>
          <w:rFonts w:ascii="Arial" w:eastAsia="Arial" w:hAnsi="Arial"/>
          <w:sz w:val="18"/>
          <w:szCs w:val="18"/>
          <w:lang w:val="el-GR"/>
        </w:rPr>
        <w:t xml:space="preserve"> Ψυχικής Υγείας, για τη Διεύθυνση Υπηρεσιών Ψυχικής Υγείας, </w:t>
      </w:r>
      <w:r>
        <w:rPr>
          <w:rFonts w:ascii="Arial" w:eastAsia="Arial" w:hAnsi="Arial"/>
          <w:sz w:val="18"/>
          <w:szCs w:val="18"/>
          <w:lang w:val="el-GR"/>
        </w:rPr>
        <w:t xml:space="preserve">του </w:t>
      </w:r>
      <w:r w:rsidRPr="00A5049E">
        <w:rPr>
          <w:rFonts w:ascii="Arial" w:eastAsia="Arial" w:hAnsi="Arial"/>
          <w:sz w:val="18"/>
          <w:szCs w:val="18"/>
          <w:lang w:val="el-GR"/>
        </w:rPr>
        <w:t>Οργανισμού Κρατικών Υπηρεσιών Υγείας.</w:t>
      </w:r>
      <w:r>
        <w:rPr>
          <w:rFonts w:ascii="Arial" w:eastAsia="Arial" w:hAnsi="Arial"/>
          <w:sz w:val="18"/>
          <w:szCs w:val="18"/>
          <w:lang w:val="el-GR"/>
        </w:rPr>
        <w:t xml:space="preserve"> Η θέση είναι Πρώτου Διορισμού.</w:t>
      </w:r>
    </w:p>
    <w:p w:rsidR="000E6837" w:rsidRPr="00B63248"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lang w:val="el-GR"/>
        </w:rPr>
        <w:t>Ο ετήσιος μισθός είναι €57.696</w:t>
      </w:r>
      <w:r w:rsidRPr="00A5049E">
        <w:rPr>
          <w:rFonts w:ascii="Arial" w:eastAsia="Arial" w:hAnsi="Arial"/>
          <w:sz w:val="18"/>
          <w:szCs w:val="18"/>
          <w:lang w:val="el-GR"/>
        </w:rPr>
        <w:t xml:space="preserve"> </w:t>
      </w:r>
      <w:r>
        <w:rPr>
          <w:rFonts w:ascii="Arial" w:eastAsia="Arial" w:hAnsi="Arial"/>
          <w:sz w:val="18"/>
          <w:szCs w:val="18"/>
          <w:lang w:val="el-GR"/>
        </w:rPr>
        <w:t>και</w:t>
      </w:r>
      <w:r w:rsidRPr="00A5049E">
        <w:rPr>
          <w:rFonts w:ascii="Arial" w:eastAsia="Arial" w:hAnsi="Arial"/>
          <w:sz w:val="18"/>
          <w:szCs w:val="18"/>
          <w:lang w:val="el-GR"/>
        </w:rPr>
        <w:t xml:space="preserve">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w:t>
      </w:r>
      <w:r>
        <w:rPr>
          <w:rFonts w:ascii="Arial" w:eastAsia="Arial" w:hAnsi="Arial"/>
          <w:sz w:val="18"/>
          <w:szCs w:val="18"/>
          <w:lang w:val="el-GR"/>
        </w:rPr>
        <w:t>σμού Κρατικών Υπηρεσιών Υγείας.</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 xml:space="preserve">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w:t>
      </w:r>
      <w:r>
        <w:rPr>
          <w:rFonts w:ascii="Arial" w:eastAsia="Arial" w:hAnsi="Arial"/>
          <w:sz w:val="18"/>
          <w:szCs w:val="18"/>
          <w:lang w:val="el-GR"/>
        </w:rPr>
        <w:t>επίσης</w:t>
      </w:r>
      <w:r w:rsidRPr="00A5049E">
        <w:rPr>
          <w:rFonts w:ascii="Arial" w:eastAsia="Arial" w:hAnsi="Arial"/>
          <w:sz w:val="18"/>
          <w:szCs w:val="18"/>
          <w:lang w:val="el-GR"/>
        </w:rPr>
        <w:t xml:space="preserve"> και επιπρόσθετα επιδόματα, ωφελήματα και αμοιβή σχετιζόμενη με την απόδοση που θα αποφασίζονται από το Διοικ</w:t>
      </w:r>
      <w:r>
        <w:rPr>
          <w:rFonts w:ascii="Arial" w:eastAsia="Arial" w:hAnsi="Arial"/>
          <w:sz w:val="18"/>
          <w:szCs w:val="18"/>
          <w:lang w:val="el-GR"/>
        </w:rPr>
        <w:t>ητικό Συμβούλιο του Οργανισμού.</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Στις περιπτώσεις που ο ιατρός εργάζεται στα πλαίσια του συστήματος κλήσης (εφημερία) τότε αποζημιώνεται με ποσό €230 τις καθημερινές και επιπλέον επίδομα τι</w:t>
      </w:r>
      <w:r>
        <w:rPr>
          <w:rFonts w:ascii="Arial" w:eastAsia="Arial" w:hAnsi="Arial"/>
          <w:sz w:val="18"/>
          <w:szCs w:val="18"/>
          <w:lang w:val="el-GR"/>
        </w:rPr>
        <w:t>ς αργίες και τα Σαββατοκύριακα.</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rPr>
        <w:t>Α. Κα</w:t>
      </w:r>
      <w:proofErr w:type="spellStart"/>
      <w:r>
        <w:rPr>
          <w:rFonts w:ascii="Arial" w:eastAsia="Arial" w:hAnsi="Arial"/>
          <w:sz w:val="18"/>
          <w:szCs w:val="18"/>
        </w:rPr>
        <w:t>θήκοντ</w:t>
      </w:r>
      <w:proofErr w:type="spellEnd"/>
      <w:r>
        <w:rPr>
          <w:rFonts w:ascii="Arial" w:eastAsia="Arial" w:hAnsi="Arial"/>
          <w:sz w:val="18"/>
          <w:szCs w:val="18"/>
        </w:rPr>
        <w:t xml:space="preserve">α και </w:t>
      </w:r>
      <w:proofErr w:type="spellStart"/>
      <w:r>
        <w:rPr>
          <w:rFonts w:ascii="Arial" w:eastAsia="Arial" w:hAnsi="Arial"/>
          <w:sz w:val="18"/>
          <w:szCs w:val="18"/>
        </w:rPr>
        <w:t>ευθύνες</w:t>
      </w:r>
      <w:proofErr w:type="spellEnd"/>
      <w:r>
        <w:rPr>
          <w:rFonts w:ascii="Arial" w:eastAsia="Arial" w:hAnsi="Arial"/>
          <w:sz w:val="18"/>
          <w:szCs w:val="18"/>
        </w:rPr>
        <w:t>:</w:t>
      </w:r>
    </w:p>
    <w:p w:rsidR="000E6837" w:rsidRPr="00802D79"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καθήκοντα της ειδικότητάς του σε ιδρύματα και υπηρεσίες του Οργανισμού.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σε προγράμματα προληπτικής ψυχιατρικής.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Εφαρμόζει τις πρόνοιες της σχετικής με τα καθήκοντά του νομοθεσίας.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στην εκπαίδευση του νοσηλευτικού και παραϊατρικού προσωπικού.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Τηρεί και υποβάλλει τα απαραίτητα στοιχεία για την εργασία που εκτελεί.</w:t>
      </w:r>
    </w:p>
    <w:p w:rsidR="000E6837" w:rsidRPr="00B63248"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οποιαδήποτε άλλα καθήκοντα του ανατεθούν.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 xml:space="preserve">Β. Απαιτούμενα </w:t>
      </w:r>
      <w:proofErr w:type="spellStart"/>
      <w:r w:rsidRPr="00A5049E">
        <w:rPr>
          <w:rFonts w:ascii="Arial" w:eastAsia="Arial" w:hAnsi="Arial"/>
          <w:sz w:val="18"/>
          <w:szCs w:val="18"/>
        </w:rPr>
        <w:t>Προσόντ</w:t>
      </w:r>
      <w:proofErr w:type="spellEnd"/>
      <w:r w:rsidRPr="00A5049E">
        <w:rPr>
          <w:rFonts w:ascii="Arial" w:eastAsia="Arial" w:hAnsi="Arial"/>
          <w:sz w:val="18"/>
          <w:szCs w:val="18"/>
        </w:rPr>
        <w:t>α:</w:t>
      </w:r>
    </w:p>
    <w:p w:rsidR="000E6837" w:rsidRPr="00802D79"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Εγγεγραμμένος στο Μητρώο Ιατρών Κύπρου.</w:t>
      </w:r>
    </w:p>
    <w:p w:rsidR="000E6837"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Τίτλος</w:t>
      </w:r>
      <w:r w:rsidRPr="00A5049E">
        <w:rPr>
          <w:rFonts w:ascii="Arial" w:eastAsia="Arial" w:hAnsi="Arial"/>
          <w:sz w:val="18"/>
          <w:szCs w:val="18"/>
          <w:lang w:val="el-GR"/>
        </w:rPr>
        <w:t xml:space="preserve"> ειδικότητας ή μεταπτυχιακό δίπλωμα στην Ψυχιατρική ή Νευρολογία - Ψυχιατρική, καθώς και εγγραφή των υποψηφίων ως Ειδικών σύμφωνα με τον περί Εγγραφής Ιατρών Νόμο.</w:t>
      </w:r>
    </w:p>
    <w:p w:rsidR="000E6837" w:rsidRPr="00B63248"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Ακεραιότητα χαρακτήρα, υπευθυνότητα, πρωτοβουλία, ευθυκρισία.</w:t>
      </w:r>
      <w:r>
        <w:rPr>
          <w:rFonts w:ascii="Arial" w:eastAsia="Arial" w:hAnsi="Arial"/>
          <w:sz w:val="18"/>
          <w:szCs w:val="18"/>
          <w:lang w:val="el-GR"/>
        </w:rPr>
        <w:t xml:space="preserve"> </w:t>
      </w:r>
      <w:r w:rsidRPr="00A5049E">
        <w:rPr>
          <w:rFonts w:ascii="Arial" w:eastAsia="Arial" w:hAnsi="Arial"/>
          <w:sz w:val="18"/>
          <w:szCs w:val="18"/>
          <w:lang w:val="el-GR"/>
        </w:rPr>
        <w:t>Πολύ καλή γνώση της Ελληνικής γλώσσας και καλή γνώση της Αγγλικής ή Γαλλικής ή Γερμανικής γλώσσας. 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E6837"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Γ. Διάρκεια Απασχόλησης</w:t>
      </w:r>
      <w:r w:rsidRPr="00A5049E">
        <w:rPr>
          <w:rFonts w:ascii="Arial" w:eastAsia="Arial" w:hAnsi="Arial"/>
          <w:sz w:val="18"/>
          <w:szCs w:val="18"/>
        </w:rPr>
        <w:t>:</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A5049E">
        <w:rPr>
          <w:rFonts w:ascii="Arial" w:eastAsia="Arial" w:hAnsi="Arial"/>
          <w:sz w:val="18"/>
          <w:szCs w:val="18"/>
          <w:lang w:val="el-GR"/>
        </w:rPr>
        <w:t>Εργοδοτουμένων</w:t>
      </w:r>
      <w:proofErr w:type="spellEnd"/>
      <w:r w:rsidRPr="00A5049E">
        <w:rPr>
          <w:rFonts w:ascii="Arial" w:eastAsia="Arial" w:hAnsi="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Κανονισμοί του 2017».</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δικαίωμά του να τερματίσει το συμβόλαιο κατά την απόλυτη κρίση του, χωρίς προειδοποίηση</w:t>
      </w:r>
      <w:r>
        <w:rPr>
          <w:rFonts w:ascii="Arial" w:eastAsia="Arial" w:hAnsi="Arial"/>
          <w:sz w:val="18"/>
          <w:szCs w:val="18"/>
          <w:lang w:val="el-GR"/>
        </w:rPr>
        <w:t xml:space="preserve"> ή χωρίς οποιαδήποτε αποζημίωση.</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 xml:space="preserve">Η απασχόληση μπορεί να τερματιστεί οποτεδήποτε είτε από τον εργοδότη είτε από τον </w:t>
      </w:r>
      <w:proofErr w:type="spellStart"/>
      <w:r w:rsidRPr="003B2626">
        <w:rPr>
          <w:rFonts w:ascii="Arial" w:eastAsia="Arial" w:hAnsi="Arial"/>
          <w:sz w:val="18"/>
          <w:szCs w:val="18"/>
          <w:lang w:val="el-GR"/>
        </w:rPr>
        <w:t>εργοδοτούμενο</w:t>
      </w:r>
      <w:proofErr w:type="spellEnd"/>
      <w:r w:rsidRPr="003B2626">
        <w:rPr>
          <w:rFonts w:ascii="Arial" w:eastAsia="Arial" w:hAnsi="Arial"/>
          <w:sz w:val="18"/>
          <w:szCs w:val="18"/>
          <w:lang w:val="el-GR"/>
        </w:rPr>
        <w:t>, αφού δοθεί η αναγκαία προειδοποίηση που προβλέπεται στους περί Τερματισμού Απασχολήσεως Νόμους.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Η περίοδος απασχόλησής περιλαμβάνει και την άδεια που κερδίζεται κατά τη διάρκεια της απασχόλησης.</w:t>
      </w:r>
    </w:p>
    <w:p w:rsidR="000E6837" w:rsidRPr="00B63248"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0E6837" w:rsidRDefault="000E6837" w:rsidP="000E6837">
      <w:pPr>
        <w:spacing w:before="60"/>
        <w:ind w:left="-284" w:right="-193"/>
        <w:jc w:val="both"/>
        <w:rPr>
          <w:rFonts w:ascii="Arial" w:eastAsia="Arial" w:hAnsi="Arial"/>
          <w:sz w:val="18"/>
          <w:szCs w:val="18"/>
          <w:lang w:val="el-GR"/>
        </w:rPr>
      </w:pPr>
      <w:r>
        <w:rPr>
          <w:rFonts w:ascii="Arial" w:eastAsia="Arial" w:hAnsi="Arial"/>
          <w:sz w:val="18"/>
          <w:szCs w:val="18"/>
        </w:rPr>
        <w:t xml:space="preserve">Δ. </w:t>
      </w:r>
      <w:proofErr w:type="spellStart"/>
      <w:r w:rsidRPr="00A5049E">
        <w:rPr>
          <w:rFonts w:ascii="Arial" w:eastAsia="Arial" w:hAnsi="Arial"/>
          <w:sz w:val="18"/>
          <w:szCs w:val="18"/>
        </w:rPr>
        <w:t>Γενικές</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Προϋ</w:t>
      </w:r>
      <w:proofErr w:type="spellEnd"/>
      <w:r w:rsidRPr="00A5049E">
        <w:rPr>
          <w:rFonts w:ascii="Arial" w:eastAsia="Arial" w:hAnsi="Arial"/>
          <w:sz w:val="18"/>
          <w:szCs w:val="18"/>
        </w:rPr>
        <w:t xml:space="preserve">ποθέσεις </w:t>
      </w:r>
      <w:proofErr w:type="spellStart"/>
      <w:r w:rsidRPr="00A5049E">
        <w:rPr>
          <w:rFonts w:ascii="Arial" w:eastAsia="Arial" w:hAnsi="Arial"/>
          <w:sz w:val="18"/>
          <w:szCs w:val="18"/>
        </w:rPr>
        <w:t>Διορισμού</w:t>
      </w:r>
      <w:proofErr w:type="spellEnd"/>
      <w:r>
        <w:rPr>
          <w:rFonts w:ascii="Arial" w:eastAsia="Arial" w:hAnsi="Arial"/>
          <w:sz w:val="18"/>
          <w:szCs w:val="18"/>
          <w:lang w:val="el-GR"/>
        </w:rPr>
        <w:t>:</w:t>
      </w:r>
    </w:p>
    <w:p w:rsidR="000E6837"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Με σύμβαση για ορισμένο χρονικό διάστημα, ή</w:t>
      </w:r>
    </w:p>
    <w:p w:rsidR="000E6837" w:rsidRPr="00802D79"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0E6837" w:rsidRPr="00802D79"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0E6837" w:rsidRPr="00802D79" w:rsidRDefault="000E6837" w:rsidP="000E6837">
      <w:pPr>
        <w:numPr>
          <w:ilvl w:val="0"/>
          <w:numId w:val="4"/>
        </w:numPr>
        <w:spacing w:before="60"/>
        <w:ind w:right="-193"/>
        <w:jc w:val="both"/>
        <w:rPr>
          <w:rFonts w:ascii="Arial" w:eastAsia="Arial" w:hAnsi="Arial"/>
          <w:sz w:val="18"/>
          <w:szCs w:val="18"/>
          <w:lang w:val="el-GR"/>
        </w:rPr>
      </w:pPr>
      <w:r w:rsidRPr="00A5049E">
        <w:rPr>
          <w:rFonts w:ascii="Arial" w:eastAsia="Arial" w:hAnsi="Arial"/>
          <w:sz w:val="18"/>
          <w:szCs w:val="18"/>
          <w:lang w:val="el-GR"/>
        </w:rPr>
        <w:lastRenderedPageBreak/>
        <w:t>Η κρίση επί της αξίας των υποψηφίων μπορεί να απαιτήσει από αυτούς να προσέλθουν σε προφορική ή/και γραπτή εξέταση.</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Ε. Πλεονέκτημα</w:t>
      </w:r>
      <w:r w:rsidRPr="00802D79">
        <w:rPr>
          <w:rFonts w:ascii="Arial" w:eastAsia="Arial" w:hAnsi="Arial"/>
          <w:sz w:val="18"/>
          <w:szCs w:val="18"/>
          <w:lang w:val="el-GR"/>
        </w:rPr>
        <w:t>:</w:t>
      </w:r>
    </w:p>
    <w:p w:rsidR="000E6837" w:rsidRPr="00B63248"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Διετής πείρα σχετική με τα καθήκοντα τ</w:t>
      </w:r>
      <w:r>
        <w:rPr>
          <w:rFonts w:ascii="Arial" w:eastAsia="Arial" w:hAnsi="Arial"/>
          <w:sz w:val="18"/>
          <w:szCs w:val="18"/>
          <w:lang w:val="el-GR"/>
        </w:rPr>
        <w:t>ης θέσης θεωρείται πλεονέκτημα.</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Pr>
          <w:rFonts w:ascii="Arial" w:eastAsia="Arial" w:hAnsi="Arial"/>
          <w:sz w:val="18"/>
          <w:szCs w:val="18"/>
          <w:lang w:val="el-GR"/>
        </w:rPr>
        <w:t>Ζ. Σημείωση</w:t>
      </w:r>
      <w:r w:rsidRPr="00802D79">
        <w:rPr>
          <w:rFonts w:ascii="Arial" w:eastAsia="Arial" w:hAnsi="Arial"/>
          <w:sz w:val="18"/>
          <w:szCs w:val="18"/>
          <w:lang w:val="el-GR"/>
        </w:rPr>
        <w:t>:</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Σύμφωνα με τον Κ</w:t>
      </w:r>
      <w:r>
        <w:rPr>
          <w:rFonts w:ascii="Arial" w:eastAsia="Arial" w:hAnsi="Arial"/>
          <w:sz w:val="18"/>
          <w:szCs w:val="18"/>
          <w:lang w:val="el-GR"/>
        </w:rPr>
        <w:t>ρατικό Προϋπολογισμό για το 2020</w:t>
      </w:r>
      <w:r w:rsidRPr="00A5049E">
        <w:rPr>
          <w:rFonts w:ascii="Arial" w:eastAsia="Arial" w:hAnsi="Arial"/>
          <w:sz w:val="18"/>
          <w:szCs w:val="18"/>
          <w:lang w:val="el-GR"/>
        </w:rPr>
        <w:t xml:space="preserve"> η κλίμακα μισθοδοσίας αναβαθμίστηκε από Κλ. Α11 (4η βαθμίδα) σε Κλ. Α13 και Α15. Σύμφωνα με τον Κανονισμό 18(1)(α)(</w:t>
      </w:r>
      <w:r w:rsidRPr="00A5049E">
        <w:rPr>
          <w:rFonts w:ascii="Arial" w:eastAsia="Arial" w:hAnsi="Arial"/>
          <w:sz w:val="18"/>
          <w:szCs w:val="18"/>
        </w:rPr>
        <w:t>iii</w:t>
      </w:r>
      <w:r w:rsidRPr="00A5049E">
        <w:rPr>
          <w:rFonts w:ascii="Arial" w:eastAsia="Arial" w:hAnsi="Arial"/>
          <w:sz w:val="18"/>
          <w:szCs w:val="18"/>
          <w:lang w:val="el-GR"/>
        </w:rPr>
        <w:t xml:space="preserve">)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A5049E">
        <w:rPr>
          <w:rFonts w:ascii="Arial" w:eastAsia="Arial" w:hAnsi="Arial"/>
          <w:sz w:val="18"/>
          <w:szCs w:val="18"/>
          <w:lang w:val="el-GR"/>
        </w:rPr>
        <w:t>εργοδοτούμενους</w:t>
      </w:r>
      <w:proofErr w:type="spellEnd"/>
      <w:r w:rsidRPr="00A5049E">
        <w:rPr>
          <w:rFonts w:ascii="Arial" w:eastAsia="Arial" w:hAnsi="Arial"/>
          <w:sz w:val="18"/>
          <w:szCs w:val="18"/>
          <w:lang w:val="el-GR"/>
        </w:rPr>
        <w:t xml:space="preserve"> ορισμένου χρόνου του Οργανι</w:t>
      </w:r>
      <w:r>
        <w:rPr>
          <w:rFonts w:ascii="Arial" w:eastAsia="Arial" w:hAnsi="Arial"/>
          <w:sz w:val="18"/>
          <w:szCs w:val="18"/>
          <w:lang w:val="el-GR"/>
        </w:rPr>
        <w:t>σμού Κρατικών Υπηρεσιών Υγείας.</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rPr>
        <w:t>H. Υποβ</w:t>
      </w:r>
      <w:proofErr w:type="spellStart"/>
      <w:r w:rsidRPr="00A5049E">
        <w:rPr>
          <w:rFonts w:ascii="Arial" w:eastAsia="Arial" w:hAnsi="Arial"/>
          <w:sz w:val="18"/>
          <w:szCs w:val="18"/>
        </w:rPr>
        <w:t>ολή</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Αιτήσεων</w:t>
      </w:r>
      <w:proofErr w:type="spellEnd"/>
      <w:r>
        <w:rPr>
          <w:rFonts w:ascii="Arial" w:eastAsia="Arial" w:hAnsi="Arial"/>
          <w:sz w:val="18"/>
          <w:szCs w:val="18"/>
          <w:lang w:val="el-GR"/>
        </w:rPr>
        <w:t>:</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Όλες οι αιτήσεις θα πρέπει να υποβληθούν σε ειδικό έντυπο που μπορεί να εξασφαλιστεί από την ιστοσελίδα του Οργανισμού Κρατικών Υπηρεσιών Υγείας </w:t>
      </w:r>
      <w:r w:rsidRPr="00A5049E">
        <w:rPr>
          <w:rFonts w:ascii="Arial" w:eastAsia="Arial" w:hAnsi="Arial"/>
          <w:sz w:val="18"/>
          <w:szCs w:val="18"/>
        </w:rPr>
        <w:t>www</w:t>
      </w:r>
      <w:r w:rsidRPr="00A5049E">
        <w:rPr>
          <w:rFonts w:ascii="Arial" w:eastAsia="Arial" w:hAnsi="Arial"/>
          <w:sz w:val="18"/>
          <w:szCs w:val="18"/>
          <w:lang w:val="el-GR"/>
        </w:rPr>
        <w:t>.</w:t>
      </w:r>
      <w:proofErr w:type="spellStart"/>
      <w:r w:rsidRPr="00A5049E">
        <w:rPr>
          <w:rFonts w:ascii="Arial" w:eastAsia="Arial" w:hAnsi="Arial"/>
          <w:sz w:val="18"/>
          <w:szCs w:val="18"/>
        </w:rPr>
        <w:t>shso</w:t>
      </w:r>
      <w:proofErr w:type="spellEnd"/>
      <w:r w:rsidRPr="00A5049E">
        <w:rPr>
          <w:rFonts w:ascii="Arial" w:eastAsia="Arial" w:hAnsi="Arial"/>
          <w:sz w:val="18"/>
          <w:szCs w:val="18"/>
          <w:lang w:val="el-GR"/>
        </w:rPr>
        <w:t>.</w:t>
      </w:r>
      <w:r w:rsidRPr="00A5049E">
        <w:rPr>
          <w:rFonts w:ascii="Arial" w:eastAsia="Arial" w:hAnsi="Arial"/>
          <w:sz w:val="18"/>
          <w:szCs w:val="18"/>
        </w:rPr>
        <w:t>org</w:t>
      </w:r>
      <w:r w:rsidRPr="00A5049E">
        <w:rPr>
          <w:rFonts w:ascii="Arial" w:eastAsia="Arial" w:hAnsi="Arial"/>
          <w:sz w:val="18"/>
          <w:szCs w:val="18"/>
          <w:lang w:val="el-GR"/>
        </w:rPr>
        <w:t>.</w:t>
      </w:r>
      <w:r w:rsidRPr="00A5049E">
        <w:rPr>
          <w:rFonts w:ascii="Arial" w:eastAsia="Arial" w:hAnsi="Arial"/>
          <w:sz w:val="18"/>
          <w:szCs w:val="18"/>
        </w:rPr>
        <w:t>cy</w:t>
      </w:r>
      <w:r w:rsidRPr="00A5049E">
        <w:rPr>
          <w:rFonts w:ascii="Arial" w:eastAsia="Arial" w:hAnsi="Arial"/>
          <w:sz w:val="18"/>
          <w:szCs w:val="18"/>
          <w:lang w:val="el-GR"/>
        </w:rPr>
        <w:t xml:space="preserve"> ή να αποτ</w:t>
      </w:r>
      <w:r>
        <w:rPr>
          <w:rFonts w:ascii="Arial" w:eastAsia="Arial" w:hAnsi="Arial"/>
          <w:sz w:val="18"/>
          <w:szCs w:val="18"/>
          <w:lang w:val="el-GR"/>
        </w:rPr>
        <w:t>είνονται στα τηλέφωνα, 22605670 ή 22605475</w:t>
      </w:r>
      <w:r w:rsidRPr="00A5049E">
        <w:rPr>
          <w:rFonts w:ascii="Arial" w:eastAsia="Arial" w:hAnsi="Arial"/>
          <w:sz w:val="18"/>
          <w:szCs w:val="18"/>
          <w:lang w:val="el-GR"/>
        </w:rPr>
        <w:t xml:space="preserve">. Οι </w:t>
      </w:r>
      <w:proofErr w:type="spellStart"/>
      <w:r w:rsidRPr="00A5049E">
        <w:rPr>
          <w:rFonts w:ascii="Arial" w:eastAsia="Arial" w:hAnsi="Arial"/>
          <w:sz w:val="18"/>
          <w:szCs w:val="18"/>
          <w:lang w:val="el-GR"/>
        </w:rPr>
        <w:t>αιτητές</w:t>
      </w:r>
      <w:proofErr w:type="spellEnd"/>
      <w:r w:rsidRPr="00A5049E">
        <w:rPr>
          <w:rFonts w:ascii="Arial" w:eastAsia="Arial" w:hAnsi="Arial"/>
          <w:sz w:val="18"/>
          <w:szCs w:val="18"/>
          <w:lang w:val="el-GR"/>
        </w:rPr>
        <w:t>, θα πρέπει να απευθύνονται στον “Οργανισμό Κρατικών Υπηρεσιών Υγείας (</w:t>
      </w:r>
      <w:proofErr w:type="spellStart"/>
      <w:r w:rsidRPr="00A5049E">
        <w:rPr>
          <w:rFonts w:ascii="Arial" w:eastAsia="Arial" w:hAnsi="Arial"/>
          <w:sz w:val="18"/>
          <w:szCs w:val="18"/>
          <w:lang w:val="el-GR"/>
        </w:rPr>
        <w:t>Ο.Κ.Υπ.Υ</w:t>
      </w:r>
      <w:proofErr w:type="spellEnd"/>
      <w:r w:rsidRPr="00A5049E">
        <w:rPr>
          <w:rFonts w:ascii="Arial" w:eastAsia="Arial" w:hAnsi="Arial"/>
          <w:sz w:val="18"/>
          <w:szCs w:val="18"/>
          <w:lang w:val="el-GR"/>
        </w:rPr>
        <w:t>.)” και να</w:t>
      </w:r>
      <w:r w:rsidR="00C63FFA">
        <w:rPr>
          <w:rFonts w:ascii="Arial" w:eastAsia="Arial" w:hAnsi="Arial"/>
          <w:sz w:val="18"/>
          <w:szCs w:val="18"/>
          <w:lang w:val="el-GR"/>
        </w:rPr>
        <w:t xml:space="preserve"> αναφέρουν τον τίτλο της θέσης «</w:t>
      </w:r>
      <w:r w:rsidRPr="00A5049E">
        <w:rPr>
          <w:rFonts w:ascii="Arial" w:eastAsia="Arial" w:hAnsi="Arial"/>
          <w:sz w:val="18"/>
          <w:szCs w:val="18"/>
          <w:lang w:val="el-GR"/>
        </w:rPr>
        <w:t>Ιατρικός Λειτουργός Ψυχικής Υγείας</w:t>
      </w:r>
      <w:r w:rsidR="00C63FFA">
        <w:rPr>
          <w:rFonts w:ascii="Arial" w:eastAsia="Arial" w:hAnsi="Arial"/>
          <w:sz w:val="18"/>
          <w:szCs w:val="18"/>
          <w:lang w:val="el-GR"/>
        </w:rPr>
        <w:t>»</w:t>
      </w:r>
      <w:r w:rsidRPr="00A5049E">
        <w:rPr>
          <w:rFonts w:ascii="Arial" w:eastAsia="Arial" w:hAnsi="Arial"/>
          <w:sz w:val="18"/>
          <w:szCs w:val="18"/>
          <w:lang w:val="el-GR"/>
        </w:rPr>
        <w:t>.</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θα πρέπει να παραδοθούν στα Γραφεία του Οργανισμού Κρατικών Υπηρεσιών Υγείας μεταξύ των ωρών 8:30 - 14:30 στη διεύθυνση: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Προϊστάμενο Μονάδας Διαχείρισης και Ανάπτυξης Ανθρώπινου Δυναμικού, Οργανισμός Κρατικών Υπηρεσιών Υγείας, Τ.Θ. 25087, 1306 Λευκωσία.</w:t>
      </w:r>
      <w:r>
        <w:rPr>
          <w:rFonts w:ascii="Arial" w:eastAsia="Arial" w:hAnsi="Arial"/>
          <w:sz w:val="18"/>
          <w:szCs w:val="18"/>
          <w:lang w:val="el-GR"/>
        </w:rPr>
        <w:t xml:space="preserve"> </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Pr>
          <w:rFonts w:ascii="Arial" w:eastAsia="Arial" w:hAnsi="Arial"/>
          <w:sz w:val="18"/>
          <w:szCs w:val="18"/>
          <w:lang w:val="el-GR"/>
        </w:rPr>
        <w:t xml:space="preserve">Η </w:t>
      </w:r>
      <w:r w:rsidRPr="00A5049E">
        <w:rPr>
          <w:rFonts w:ascii="Arial" w:eastAsia="Arial" w:hAnsi="Arial"/>
          <w:sz w:val="18"/>
          <w:szCs w:val="18"/>
          <w:lang w:val="el-GR"/>
        </w:rPr>
        <w:t xml:space="preserve">τελευταία ημερομηνία υποβολής αιτήσεων θα είναι η </w:t>
      </w:r>
      <w:r w:rsidR="005E4EFC">
        <w:rPr>
          <w:rFonts w:ascii="Arial" w:eastAsia="Arial" w:hAnsi="Arial"/>
          <w:sz w:val="18"/>
          <w:szCs w:val="18"/>
          <w:lang w:val="el-GR"/>
        </w:rPr>
        <w:t>12</w:t>
      </w:r>
      <w:r w:rsidRPr="00A5049E">
        <w:rPr>
          <w:rFonts w:ascii="Arial" w:eastAsia="Arial" w:hAnsi="Arial"/>
          <w:sz w:val="18"/>
          <w:szCs w:val="18"/>
          <w:vertAlign w:val="superscript"/>
          <w:lang w:val="el-GR"/>
        </w:rPr>
        <w:t>η</w:t>
      </w:r>
      <w:r w:rsidRPr="00A5049E">
        <w:rPr>
          <w:rFonts w:ascii="Arial" w:eastAsia="Arial" w:hAnsi="Arial"/>
          <w:sz w:val="18"/>
          <w:szCs w:val="18"/>
          <w:lang w:val="el-GR"/>
        </w:rPr>
        <w:t xml:space="preserve"> </w:t>
      </w:r>
      <w:r w:rsidR="005E4EFC">
        <w:rPr>
          <w:rFonts w:ascii="Arial" w:eastAsia="Arial" w:hAnsi="Arial"/>
          <w:sz w:val="18"/>
          <w:szCs w:val="18"/>
          <w:lang w:val="el-GR"/>
        </w:rPr>
        <w:t>Ιουνίου</w:t>
      </w:r>
      <w:r>
        <w:rPr>
          <w:rFonts w:ascii="Arial" w:eastAsia="Arial" w:hAnsi="Arial"/>
          <w:sz w:val="18"/>
          <w:szCs w:val="18"/>
          <w:lang w:val="el-GR"/>
        </w:rPr>
        <w:t xml:space="preserve"> 2020</w:t>
      </w:r>
      <w:r w:rsidRPr="00A5049E">
        <w:rPr>
          <w:rFonts w:ascii="Arial" w:eastAsia="Arial" w:hAnsi="Arial"/>
          <w:sz w:val="18"/>
          <w:szCs w:val="18"/>
          <w:lang w:val="el-GR"/>
        </w:rPr>
        <w:t xml:space="preserve"> και ώρα 14.30 (θα ληφθεί υπόψη η ημερομηνία της ταχυδρομικής σφραγίδας όπου εφαρμόζεται).</w:t>
      </w:r>
    </w:p>
    <w:p w:rsidR="000E6837" w:rsidRPr="009F512C"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Αιτήσεις που δεν είναι πλήρως συμπληρωμένες, είναι εκπρόθεσμες, και δεν προσκομίζουν τις κατάλληλες βεβαιώσεις οι οποίες αφορούν τα απαιτούμενα προσόντα δεν θα λαμβάνονται υπόψη.</w:t>
      </w:r>
    </w:p>
    <w:p w:rsidR="000E6837" w:rsidRPr="009F512C" w:rsidRDefault="000E6837" w:rsidP="000E6837">
      <w:pPr>
        <w:numPr>
          <w:ilvl w:val="0"/>
          <w:numId w:val="5"/>
        </w:numPr>
        <w:spacing w:before="60"/>
        <w:jc w:val="both"/>
        <w:rPr>
          <w:rFonts w:ascii="Arial" w:hAnsi="Arial"/>
          <w:sz w:val="18"/>
          <w:szCs w:val="18"/>
          <w:lang w:val="el-GR"/>
        </w:rPr>
      </w:pPr>
      <w:r>
        <w:rPr>
          <w:rFonts w:ascii="Arial" w:hAnsi="Arial"/>
          <w:sz w:val="18"/>
          <w:szCs w:val="18"/>
          <w:lang w:val="el-GR"/>
        </w:rPr>
        <w:t>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0E6837" w:rsidRPr="000E6837" w:rsidRDefault="000E6837" w:rsidP="000E6837">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w:t>
      </w:r>
      <w:r>
        <w:rPr>
          <w:rFonts w:ascii="Arial" w:eastAsia="Arial" w:hAnsi="Arial"/>
          <w:sz w:val="18"/>
          <w:szCs w:val="18"/>
          <w:lang w:val="el-GR"/>
        </w:rPr>
        <w:t xml:space="preserve"> </w:t>
      </w:r>
      <w:r w:rsidRPr="00A5049E">
        <w:rPr>
          <w:rFonts w:ascii="Arial" w:eastAsia="Arial" w:hAnsi="Arial"/>
          <w:sz w:val="18"/>
          <w:szCs w:val="18"/>
          <w:lang w:val="el-GR"/>
        </w:rPr>
        <w:t>Κύπρου και αντίγραφο της άδειας ασκήσεως επαγγέλματός του α</w:t>
      </w:r>
      <w:r>
        <w:rPr>
          <w:rFonts w:ascii="Arial" w:eastAsia="Arial" w:hAnsi="Arial"/>
          <w:sz w:val="18"/>
          <w:szCs w:val="18"/>
          <w:lang w:val="el-GR"/>
        </w:rPr>
        <w:t xml:space="preserve">πό τον </w:t>
      </w:r>
      <w:proofErr w:type="spellStart"/>
      <w:r>
        <w:rPr>
          <w:rFonts w:ascii="Arial" w:eastAsia="Arial" w:hAnsi="Arial"/>
          <w:sz w:val="18"/>
          <w:szCs w:val="18"/>
          <w:lang w:val="el-GR"/>
        </w:rPr>
        <w:t>Παγκύπριο</w:t>
      </w:r>
      <w:proofErr w:type="spellEnd"/>
      <w:r>
        <w:rPr>
          <w:rFonts w:ascii="Arial" w:eastAsia="Arial" w:hAnsi="Arial"/>
          <w:sz w:val="18"/>
          <w:szCs w:val="18"/>
          <w:lang w:val="el-GR"/>
        </w:rPr>
        <w:t xml:space="preserve"> Ιατρικό </w:t>
      </w:r>
      <w:proofErr w:type="spellStart"/>
      <w:r>
        <w:rPr>
          <w:rFonts w:ascii="Arial" w:eastAsia="Arial" w:hAnsi="Arial"/>
          <w:sz w:val="18"/>
          <w:szCs w:val="18"/>
          <w:lang w:val="el-GR"/>
        </w:rPr>
        <w:t>Σύλλογ</w:t>
      </w:r>
      <w:proofErr w:type="spellEnd"/>
      <w:r>
        <w:rPr>
          <w:rFonts w:ascii="Arial" w:eastAsia="Arial" w:hAnsi="Arial"/>
          <w:sz w:val="18"/>
          <w:szCs w:val="18"/>
        </w:rPr>
        <w:t>o</w:t>
      </w:r>
      <w:r>
        <w:rPr>
          <w:rFonts w:ascii="Arial" w:eastAsia="Arial" w:hAnsi="Arial"/>
          <w:sz w:val="18"/>
          <w:szCs w:val="18"/>
          <w:lang w:val="el-GR"/>
        </w:rPr>
        <w:t>.</w:t>
      </w:r>
    </w:p>
    <w:sectPr w:rsidR="000E6837" w:rsidRPr="000E6837" w:rsidSect="001029F4">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55F4"/>
    <w:multiLevelType w:val="hybridMultilevel"/>
    <w:tmpl w:val="5F1872BA"/>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nsid w:val="487B64F5"/>
    <w:multiLevelType w:val="hybridMultilevel"/>
    <w:tmpl w:val="93CA4434"/>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nsid w:val="67951226"/>
    <w:multiLevelType w:val="hybridMultilevel"/>
    <w:tmpl w:val="FCF86A5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nsid w:val="6E446493"/>
    <w:multiLevelType w:val="hybridMultilevel"/>
    <w:tmpl w:val="3C84F43E"/>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nsid w:val="6F4F66CF"/>
    <w:multiLevelType w:val="hybridMultilevel"/>
    <w:tmpl w:val="A1C0F3C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7"/>
    <w:rsid w:val="000E6837"/>
    <w:rsid w:val="001029F4"/>
    <w:rsid w:val="003F37A5"/>
    <w:rsid w:val="00587E43"/>
    <w:rsid w:val="005E4EFC"/>
    <w:rsid w:val="00824D8E"/>
    <w:rsid w:val="00B374D5"/>
    <w:rsid w:val="00BD047E"/>
    <w:rsid w:val="00C63FFA"/>
    <w:rsid w:val="00F268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7026</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Andreou</dc:creator>
  <cp:lastModifiedBy> </cp:lastModifiedBy>
  <cp:revision>2</cp:revision>
  <cp:lastPrinted>2020-05-25T06:33:00Z</cp:lastPrinted>
  <dcterms:created xsi:type="dcterms:W3CDTF">2020-05-25T06:33:00Z</dcterms:created>
  <dcterms:modified xsi:type="dcterms:W3CDTF">2020-05-25T06:33:00Z</dcterms:modified>
</cp:coreProperties>
</file>