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4C67" w:rsidRPr="005F4C67" w:rsidRDefault="005F4C67" w:rsidP="005F4C67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4C67">
        <w:rPr>
          <w:rFonts w:ascii="Times New Roman" w:eastAsia="Times New Roman" w:hAnsi="Times New Roman" w:cs="Times New Roman"/>
          <w:b/>
          <w:bCs/>
          <w:sz w:val="24"/>
          <w:szCs w:val="24"/>
        </w:rPr>
        <w:t>ΠΑΝΕΛΛΗΝΙΟ ΣΕΜΙΝΑΡΙΟ ΡΕΥΜΑΤΟΛΟΓΙΚΩΝ ΠΑΘΗΣΕΩΝ ΚΑΙ ΑΥΤΟΑΝΟΣΩΝ ΝΟΣΗΜΑΤΩΝ ΣΤΗΝ Π.Φ.Υ., 30 ΝΟΕΜΒΡΙΟΥ - 03 ΔΕΚΕΜΒΡΙΟΥ 2023, ΛΙΜΝΗ ΠΛΑΣΤΗΡΑ</w:t>
      </w:r>
      <w:r w:rsidRPr="005F4C67">
        <w:rPr>
          <w:rFonts w:ascii="Times New Roman" w:eastAsia="Times New Roman" w:hAnsi="Times New Roman" w:cs="Times New Roman"/>
          <w:sz w:val="24"/>
          <w:szCs w:val="24"/>
        </w:rPr>
        <w:br/>
      </w:r>
    </w:p>
    <w:tbl>
      <w:tblPr>
        <w:tblW w:w="90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00"/>
      </w:tblGrid>
      <w:tr w:rsidR="005F4C67" w:rsidRPr="005F4C67" w:rsidTr="005F4C67">
        <w:trPr>
          <w:trHeight w:val="360"/>
        </w:trPr>
        <w:tc>
          <w:tcPr>
            <w:tcW w:w="0" w:type="auto"/>
            <w:shd w:val="clear" w:color="auto" w:fill="FFFFFF"/>
            <w:vAlign w:val="center"/>
            <w:hideMark/>
          </w:tcPr>
          <w:p w:rsidR="005F4C67" w:rsidRPr="005F4C67" w:rsidRDefault="005F4C67" w:rsidP="005F4C67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5F4C67" w:rsidRPr="005F4C67" w:rsidRDefault="005F4C67" w:rsidP="005F4C67">
      <w:pPr>
        <w:spacing w:after="10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90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60"/>
      </w:tblGrid>
      <w:tr w:rsidR="005F4C67" w:rsidRPr="005F4C67" w:rsidTr="005F4C67">
        <w:tc>
          <w:tcPr>
            <w:tcW w:w="9000" w:type="dxa"/>
            <w:shd w:val="clear" w:color="auto" w:fill="FFFFFF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030"/>
            </w:tblGrid>
            <w:tr w:rsidR="005F4C67" w:rsidRPr="005F4C67">
              <w:tc>
                <w:tcPr>
                  <w:tcW w:w="9000" w:type="dxa"/>
                  <w:hideMark/>
                </w:tcPr>
                <w:p w:rsidR="005F4C67" w:rsidRPr="005F4C67" w:rsidRDefault="005F4C67" w:rsidP="005F4C67">
                  <w:pPr>
                    <w:spacing w:after="0" w:line="36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4C67">
                    <w:rPr>
                      <w:rFonts w:ascii="Helvetica" w:eastAsia="Times New Roman" w:hAnsi="Helvetica" w:cs="Helvetica"/>
                      <w:noProof/>
                      <w:color w:val="585858"/>
                      <w:sz w:val="21"/>
                      <w:szCs w:val="21"/>
                    </w:rPr>
                    <w:drawing>
                      <wp:inline distT="0" distB="0" distL="0" distR="0" wp14:anchorId="28612AB5" wp14:editId="32B018C1">
                        <wp:extent cx="5709920" cy="935355"/>
                        <wp:effectExtent l="0" t="0" r="5080" b="0"/>
                        <wp:docPr id="1" name="Εικόνα 1" descr="megamedlog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megamedlog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709920" cy="9353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5F4C67" w:rsidRPr="005F4C67" w:rsidRDefault="005F4C67" w:rsidP="005F4C67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5F4C67" w:rsidRPr="005F4C67" w:rsidRDefault="005F4C67" w:rsidP="005F4C67">
      <w:pPr>
        <w:spacing w:after="10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90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0"/>
        <w:gridCol w:w="8280"/>
        <w:gridCol w:w="360"/>
      </w:tblGrid>
      <w:tr w:rsidR="005F4C67" w:rsidRPr="005F4C67" w:rsidTr="005F4C67">
        <w:trPr>
          <w:trHeight w:val="180"/>
        </w:trPr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:rsidR="005F4C67" w:rsidRPr="005F4C67" w:rsidRDefault="005F4C67" w:rsidP="005F4C67">
            <w:pPr>
              <w:spacing w:after="0" w:line="360" w:lineRule="atLeast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</w:tr>
      <w:tr w:rsidR="005F4C67" w:rsidRPr="005F4C67" w:rsidTr="005F4C67">
        <w:tc>
          <w:tcPr>
            <w:tcW w:w="360" w:type="dxa"/>
            <w:shd w:val="clear" w:color="auto" w:fill="FFFFFF"/>
            <w:vAlign w:val="center"/>
            <w:hideMark/>
          </w:tcPr>
          <w:p w:rsidR="005F4C67" w:rsidRPr="005F4C67" w:rsidRDefault="005F4C67" w:rsidP="005F4C67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C67">
              <w:rPr>
                <w:rFonts w:ascii="Helvetica" w:eastAsia="Times New Roman" w:hAnsi="Helvetica" w:cs="Helvetica"/>
                <w:color w:val="585858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F4C67" w:rsidRPr="005F4C67" w:rsidRDefault="005F4C67" w:rsidP="005F4C67">
            <w:pPr>
              <w:spacing w:line="45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" w:tgtFrame="_blank" w:history="1">
              <w:proofErr w:type="spellStart"/>
              <w:r w:rsidRPr="005F4C67">
                <w:rPr>
                  <w:rFonts w:ascii="Helvetica" w:eastAsia="Times New Roman" w:hAnsi="Helvetica" w:cs="Helvetica"/>
                  <w:color w:val="0000FF"/>
                  <w:spacing w:val="-15"/>
                  <w:sz w:val="39"/>
                  <w:szCs w:val="39"/>
                  <w:u w:val="single"/>
                </w:rPr>
                <w:t>MEGAMED.gr</w:t>
              </w:r>
              <w:proofErr w:type="spellEnd"/>
            </w:hyperlink>
            <w:r w:rsidRPr="005F4C67">
              <w:rPr>
                <w:rFonts w:ascii="Helvetica" w:eastAsia="Times New Roman" w:hAnsi="Helvetica" w:cs="Helvetica"/>
                <w:color w:val="585858"/>
                <w:spacing w:val="-15"/>
                <w:sz w:val="39"/>
                <w:szCs w:val="39"/>
              </w:rPr>
              <w:t xml:space="preserve"> - Έγκριτος Ιατρικός </w:t>
            </w:r>
            <w:proofErr w:type="spellStart"/>
            <w:r w:rsidRPr="005F4C67">
              <w:rPr>
                <w:rFonts w:ascii="Helvetica" w:eastAsia="Times New Roman" w:hAnsi="Helvetica" w:cs="Helvetica"/>
                <w:color w:val="585858"/>
                <w:spacing w:val="-15"/>
                <w:sz w:val="39"/>
                <w:szCs w:val="39"/>
              </w:rPr>
              <w:t>Ιστότοπος</w:t>
            </w:r>
            <w:proofErr w:type="spellEnd"/>
          </w:p>
          <w:p w:rsidR="005F4C67" w:rsidRPr="005F4C67" w:rsidRDefault="005F4C67" w:rsidP="005F4C67">
            <w:pPr>
              <w:spacing w:after="100" w:afterAutospacing="1" w:line="4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C67">
              <w:rPr>
                <w:rFonts w:ascii="Helvetica" w:eastAsia="Times New Roman" w:hAnsi="Helvetica" w:cs="Helvetica"/>
                <w:color w:val="585858"/>
                <w:sz w:val="30"/>
                <w:szCs w:val="30"/>
              </w:rPr>
              <w:t>Δ/</w:t>
            </w:r>
            <w:proofErr w:type="spellStart"/>
            <w:r w:rsidRPr="005F4C67">
              <w:rPr>
                <w:rFonts w:ascii="Helvetica" w:eastAsia="Times New Roman" w:hAnsi="Helvetica" w:cs="Helvetica"/>
                <w:color w:val="585858"/>
                <w:sz w:val="30"/>
                <w:szCs w:val="30"/>
              </w:rPr>
              <w:t>ντης</w:t>
            </w:r>
            <w:proofErr w:type="spellEnd"/>
            <w:r w:rsidRPr="005F4C67">
              <w:rPr>
                <w:rFonts w:ascii="Helvetica" w:eastAsia="Times New Roman" w:hAnsi="Helvetica" w:cs="Helvetica"/>
                <w:color w:val="585858"/>
                <w:sz w:val="30"/>
                <w:szCs w:val="30"/>
              </w:rPr>
              <w:t xml:space="preserve">. Σύνταξης: Δ. </w:t>
            </w:r>
            <w:proofErr w:type="spellStart"/>
            <w:r w:rsidRPr="005F4C67">
              <w:rPr>
                <w:rFonts w:ascii="Helvetica" w:eastAsia="Times New Roman" w:hAnsi="Helvetica" w:cs="Helvetica"/>
                <w:color w:val="585858"/>
                <w:sz w:val="30"/>
                <w:szCs w:val="30"/>
              </w:rPr>
              <w:t>Γουλές</w:t>
            </w:r>
            <w:proofErr w:type="spellEnd"/>
            <w:r w:rsidRPr="005F4C67">
              <w:rPr>
                <w:rFonts w:ascii="Helvetica" w:eastAsia="Times New Roman" w:hAnsi="Helvetica" w:cs="Helvetica"/>
                <w:color w:val="585858"/>
                <w:sz w:val="30"/>
                <w:szCs w:val="30"/>
              </w:rPr>
              <w:t>, Ρευματολόγος</w:t>
            </w:r>
            <w:r w:rsidRPr="005F4C67">
              <w:rPr>
                <w:rFonts w:ascii="Helvetica" w:eastAsia="Times New Roman" w:hAnsi="Helvetica" w:cs="Helvetica"/>
                <w:color w:val="585858"/>
                <w:sz w:val="30"/>
                <w:szCs w:val="30"/>
              </w:rPr>
              <w:br/>
            </w:r>
            <w:r w:rsidRPr="005F4C67">
              <w:rPr>
                <w:rFonts w:ascii="Helvetica" w:eastAsia="Times New Roman" w:hAnsi="Helvetica" w:cs="Helvetica"/>
                <w:i/>
                <w:iCs/>
                <w:color w:val="585858"/>
                <w:sz w:val="30"/>
                <w:szCs w:val="30"/>
              </w:rPr>
              <w:t xml:space="preserve">Επικοινωνία: </w:t>
            </w:r>
            <w:hyperlink r:id="rId7" w:history="1">
              <w:r w:rsidRPr="005F4C67">
                <w:rPr>
                  <w:rFonts w:ascii="Helvetica" w:eastAsia="Times New Roman" w:hAnsi="Helvetica" w:cs="Helvetica"/>
                  <w:i/>
                  <w:iCs/>
                  <w:color w:val="0000FF"/>
                  <w:sz w:val="30"/>
                  <w:szCs w:val="30"/>
                  <w:u w:val="single"/>
                </w:rPr>
                <w:t>nosos@otenet.gr</w:t>
              </w:r>
            </w:hyperlink>
          </w:p>
        </w:tc>
        <w:tc>
          <w:tcPr>
            <w:tcW w:w="360" w:type="dxa"/>
            <w:shd w:val="clear" w:color="auto" w:fill="FFFFFF"/>
            <w:vAlign w:val="center"/>
            <w:hideMark/>
          </w:tcPr>
          <w:p w:rsidR="005F4C67" w:rsidRPr="005F4C67" w:rsidRDefault="005F4C67" w:rsidP="005F4C67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C67">
              <w:rPr>
                <w:rFonts w:ascii="Helvetica" w:eastAsia="Times New Roman" w:hAnsi="Helvetica" w:cs="Helvetica"/>
                <w:color w:val="585858"/>
                <w:sz w:val="21"/>
                <w:szCs w:val="21"/>
              </w:rPr>
              <w:t> </w:t>
            </w:r>
          </w:p>
        </w:tc>
      </w:tr>
      <w:tr w:rsidR="005F4C67" w:rsidRPr="005F4C67" w:rsidTr="005F4C67">
        <w:trPr>
          <w:trHeight w:val="180"/>
        </w:trPr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:rsidR="005F4C67" w:rsidRPr="005F4C67" w:rsidRDefault="005F4C67" w:rsidP="005F4C67">
            <w:pPr>
              <w:spacing w:after="0" w:line="360" w:lineRule="atLeast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</w:tr>
    </w:tbl>
    <w:p w:rsidR="005F4C67" w:rsidRPr="005F4C67" w:rsidRDefault="005F4C67" w:rsidP="005F4C67">
      <w:pPr>
        <w:spacing w:after="10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90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00"/>
      </w:tblGrid>
      <w:tr w:rsidR="005F4C67" w:rsidRPr="005F4C67" w:rsidTr="005F4C67">
        <w:tc>
          <w:tcPr>
            <w:tcW w:w="9000" w:type="dxa"/>
            <w:shd w:val="clear" w:color="auto" w:fill="FFFFFF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970"/>
            </w:tblGrid>
            <w:tr w:rsidR="005F4C67" w:rsidRPr="005F4C67">
              <w:tc>
                <w:tcPr>
                  <w:tcW w:w="9000" w:type="dxa"/>
                  <w:hideMark/>
                </w:tcPr>
                <w:p w:rsidR="005F4C67" w:rsidRPr="005F4C67" w:rsidRDefault="005F4C67" w:rsidP="005F4C67">
                  <w:pPr>
                    <w:spacing w:after="0" w:line="36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F4C67" w:rsidRPr="005F4C67" w:rsidRDefault="005F4C67" w:rsidP="005F4C67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5F4C67" w:rsidRPr="005F4C67" w:rsidRDefault="005F4C67" w:rsidP="005F4C67">
      <w:pPr>
        <w:spacing w:after="10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90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00"/>
      </w:tblGrid>
      <w:tr w:rsidR="005F4C67" w:rsidRPr="005F4C67" w:rsidTr="005F4C67">
        <w:tc>
          <w:tcPr>
            <w:tcW w:w="9000" w:type="dxa"/>
            <w:shd w:val="clear" w:color="auto" w:fill="FFFFFF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970"/>
            </w:tblGrid>
            <w:tr w:rsidR="005F4C67" w:rsidRPr="005F4C67">
              <w:tc>
                <w:tcPr>
                  <w:tcW w:w="9000" w:type="dxa"/>
                  <w:hideMark/>
                </w:tcPr>
                <w:p w:rsidR="005F4C67" w:rsidRPr="005F4C67" w:rsidRDefault="005F4C67" w:rsidP="005F4C67">
                  <w:pPr>
                    <w:spacing w:after="0" w:line="36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4C67">
                    <w:rPr>
                      <w:rFonts w:ascii="Helvetica" w:eastAsia="Times New Roman" w:hAnsi="Helvetica" w:cs="Helvetica"/>
                      <w:noProof/>
                      <w:color w:val="585858"/>
                      <w:sz w:val="21"/>
                      <w:szCs w:val="21"/>
                    </w:rPr>
                    <w:lastRenderedPageBreak/>
                    <w:drawing>
                      <wp:inline distT="0" distB="0" distL="0" distR="0" wp14:anchorId="14B21113" wp14:editId="0E45B6D5">
                        <wp:extent cx="4763135" cy="6794500"/>
                        <wp:effectExtent l="0" t="0" r="0" b="6350"/>
                        <wp:docPr id="2" name="Εικόνα 2" descr="62c5f09c-bd26-5404-a74a-69d7ae7f62c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62c5f09c-bd26-5404-a74a-69d7ae7f62c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763135" cy="6794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5F4C67" w:rsidRPr="005F4C67" w:rsidRDefault="005F4C67" w:rsidP="005F4C67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5F4C67" w:rsidRPr="005F4C67" w:rsidRDefault="005F4C67" w:rsidP="005F4C67">
      <w:pPr>
        <w:spacing w:after="10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90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0"/>
        <w:gridCol w:w="8280"/>
        <w:gridCol w:w="360"/>
      </w:tblGrid>
      <w:tr w:rsidR="005F4C67" w:rsidRPr="005F4C67" w:rsidTr="005F4C67">
        <w:trPr>
          <w:trHeight w:val="180"/>
        </w:trPr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:rsidR="005F4C67" w:rsidRPr="005F4C67" w:rsidRDefault="005F4C67" w:rsidP="005F4C67">
            <w:pPr>
              <w:spacing w:after="0" w:line="360" w:lineRule="atLeast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</w:tr>
      <w:tr w:rsidR="005F4C67" w:rsidRPr="005F4C67" w:rsidTr="005F4C67">
        <w:tc>
          <w:tcPr>
            <w:tcW w:w="360" w:type="dxa"/>
            <w:shd w:val="clear" w:color="auto" w:fill="FFFFFF"/>
            <w:vAlign w:val="center"/>
            <w:hideMark/>
          </w:tcPr>
          <w:p w:rsidR="005F4C67" w:rsidRPr="005F4C67" w:rsidRDefault="005F4C67" w:rsidP="005F4C67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C67">
              <w:rPr>
                <w:rFonts w:ascii="Helvetica" w:eastAsia="Times New Roman" w:hAnsi="Helvetica" w:cs="Helvetica"/>
                <w:color w:val="585858"/>
                <w:sz w:val="21"/>
                <w:szCs w:val="21"/>
              </w:rPr>
              <w:t>‌</w:t>
            </w:r>
          </w:p>
        </w:tc>
        <w:tc>
          <w:tcPr>
            <w:tcW w:w="0" w:type="auto"/>
            <w:shd w:val="clear" w:color="auto" w:fill="FFFFFF"/>
            <w:hideMark/>
          </w:tcPr>
          <w:p w:rsidR="005F4C67" w:rsidRPr="005F4C67" w:rsidRDefault="005F4C67" w:rsidP="005F4C67">
            <w:pPr>
              <w:spacing w:before="60" w:after="240" w:line="360" w:lineRule="atLeast"/>
              <w:outlineLvl w:val="0"/>
              <w:rPr>
                <w:rFonts w:ascii="Times New Roman" w:eastAsia="Times New Roman" w:hAnsi="Times New Roman" w:cs="Times New Roman"/>
                <w:spacing w:val="-15"/>
                <w:kern w:val="36"/>
                <w:sz w:val="30"/>
                <w:szCs w:val="30"/>
              </w:rPr>
            </w:pPr>
            <w:r w:rsidRPr="005F4C67">
              <w:rPr>
                <w:rFonts w:ascii="Helvetica" w:eastAsia="Times New Roman" w:hAnsi="Helvetica" w:cs="Helvetica"/>
                <w:b/>
                <w:bCs/>
                <w:color w:val="585858"/>
                <w:spacing w:val="-15"/>
                <w:kern w:val="36"/>
                <w:sz w:val="54"/>
                <w:szCs w:val="54"/>
              </w:rPr>
              <w:t>Δείτε το τελικό  πρόγραμμα του συνεδρίου </w:t>
            </w:r>
            <w:proofErr w:type="spellStart"/>
            <w:r w:rsidRPr="005F4C67">
              <w:rPr>
                <w:rFonts w:ascii="Helvetica" w:eastAsia="Times New Roman" w:hAnsi="Helvetica" w:cs="Helvetica"/>
                <w:b/>
                <w:bCs/>
                <w:color w:val="FF0000"/>
                <w:spacing w:val="-15"/>
                <w:kern w:val="36"/>
                <w:sz w:val="54"/>
                <w:szCs w:val="54"/>
              </w:rPr>
              <w:fldChar w:fldCharType="begin"/>
            </w:r>
            <w:r w:rsidRPr="005F4C67">
              <w:rPr>
                <w:rFonts w:ascii="Helvetica" w:eastAsia="Times New Roman" w:hAnsi="Helvetica" w:cs="Helvetica"/>
                <w:b/>
                <w:bCs/>
                <w:color w:val="FF0000"/>
                <w:spacing w:val="-15"/>
                <w:kern w:val="36"/>
                <w:sz w:val="54"/>
                <w:szCs w:val="54"/>
              </w:rPr>
              <w:instrText xml:space="preserve"> HYPERLINK "https://www.megamed.gr/wp-content/uploads/PanellinioRevmatologikon-1.pdf" \t "_blank" </w:instrText>
            </w:r>
            <w:r w:rsidRPr="005F4C67">
              <w:rPr>
                <w:rFonts w:ascii="Helvetica" w:eastAsia="Times New Roman" w:hAnsi="Helvetica" w:cs="Helvetica"/>
                <w:b/>
                <w:bCs/>
                <w:color w:val="FF0000"/>
                <w:spacing w:val="-15"/>
                <w:kern w:val="36"/>
                <w:sz w:val="54"/>
                <w:szCs w:val="54"/>
              </w:rPr>
              <w:fldChar w:fldCharType="separate"/>
            </w:r>
            <w:r w:rsidRPr="005F4C67">
              <w:rPr>
                <w:rFonts w:ascii="Helvetica" w:eastAsia="Times New Roman" w:hAnsi="Helvetica" w:cs="Helvetica"/>
                <w:b/>
                <w:bCs/>
                <w:color w:val="FF0000"/>
                <w:spacing w:val="-15"/>
                <w:kern w:val="36"/>
                <w:sz w:val="54"/>
                <w:szCs w:val="54"/>
                <w:u w:val="single"/>
              </w:rPr>
              <w:t>εδώ</w:t>
            </w:r>
            <w:r w:rsidRPr="005F4C67">
              <w:rPr>
                <w:rFonts w:ascii="Helvetica" w:eastAsia="Times New Roman" w:hAnsi="Helvetica" w:cs="Helvetica"/>
                <w:b/>
                <w:bCs/>
                <w:color w:val="FF0000"/>
                <w:spacing w:val="-15"/>
                <w:kern w:val="36"/>
                <w:sz w:val="54"/>
                <w:szCs w:val="54"/>
              </w:rPr>
              <w:fldChar w:fldCharType="end"/>
            </w:r>
            <w:r w:rsidRPr="005F4C67">
              <w:rPr>
                <w:rFonts w:ascii="Tahoma" w:eastAsia="Times New Roman" w:hAnsi="Tahoma" w:cs="Tahoma"/>
                <w:b/>
                <w:bCs/>
                <w:color w:val="585858"/>
                <w:spacing w:val="-15"/>
                <w:kern w:val="36"/>
                <w:sz w:val="54"/>
                <w:szCs w:val="54"/>
              </w:rPr>
              <w:t>﻿</w:t>
            </w:r>
            <w:proofErr w:type="spellEnd"/>
            <w:r w:rsidRPr="005F4C67">
              <w:rPr>
                <w:rFonts w:ascii="Helvetica" w:eastAsia="Times New Roman" w:hAnsi="Helvetica" w:cs="Helvetica"/>
                <w:color w:val="585858"/>
                <w:spacing w:val="-15"/>
                <w:kern w:val="36"/>
                <w:sz w:val="30"/>
                <w:szCs w:val="30"/>
              </w:rPr>
              <w:br/>
            </w:r>
          </w:p>
        </w:tc>
        <w:tc>
          <w:tcPr>
            <w:tcW w:w="360" w:type="dxa"/>
            <w:shd w:val="clear" w:color="auto" w:fill="FFFFFF"/>
            <w:vAlign w:val="center"/>
            <w:hideMark/>
          </w:tcPr>
          <w:p w:rsidR="005F4C67" w:rsidRPr="005F4C67" w:rsidRDefault="005F4C67" w:rsidP="005F4C67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C67">
              <w:rPr>
                <w:rFonts w:ascii="Helvetica" w:eastAsia="Times New Roman" w:hAnsi="Helvetica" w:cs="Helvetica"/>
                <w:color w:val="585858"/>
                <w:sz w:val="21"/>
                <w:szCs w:val="21"/>
              </w:rPr>
              <w:t>‌</w:t>
            </w:r>
          </w:p>
        </w:tc>
      </w:tr>
    </w:tbl>
    <w:p w:rsidR="005F4C67" w:rsidRPr="005F4C67" w:rsidRDefault="005F4C67" w:rsidP="005F4C67">
      <w:pPr>
        <w:spacing w:after="10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90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0"/>
        <w:gridCol w:w="8280"/>
        <w:gridCol w:w="360"/>
      </w:tblGrid>
      <w:tr w:rsidR="005F4C67" w:rsidRPr="005F4C67" w:rsidTr="005F4C67">
        <w:trPr>
          <w:trHeight w:val="180"/>
        </w:trPr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:rsidR="005F4C67" w:rsidRPr="005F4C67" w:rsidRDefault="005F4C67" w:rsidP="005F4C67">
            <w:pPr>
              <w:spacing w:after="0" w:line="360" w:lineRule="atLeast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</w:tr>
      <w:tr w:rsidR="005F4C67" w:rsidRPr="005F4C67" w:rsidTr="005F4C67">
        <w:tc>
          <w:tcPr>
            <w:tcW w:w="360" w:type="dxa"/>
            <w:shd w:val="clear" w:color="auto" w:fill="FFFFFF"/>
            <w:vAlign w:val="center"/>
            <w:hideMark/>
          </w:tcPr>
          <w:p w:rsidR="005F4C67" w:rsidRPr="005F4C67" w:rsidRDefault="005F4C67" w:rsidP="005F4C67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C67">
              <w:rPr>
                <w:rFonts w:ascii="Helvetica" w:eastAsia="Times New Roman" w:hAnsi="Helvetica" w:cs="Helvetica"/>
                <w:color w:val="585858"/>
                <w:sz w:val="21"/>
                <w:szCs w:val="21"/>
              </w:rPr>
              <w:t>‌</w:t>
            </w:r>
          </w:p>
        </w:tc>
        <w:tc>
          <w:tcPr>
            <w:tcW w:w="8280" w:type="dxa"/>
            <w:shd w:val="clear" w:color="auto" w:fill="FFFFFF"/>
            <w:hideMark/>
          </w:tcPr>
          <w:p w:rsidR="005F4C67" w:rsidRPr="005F4C67" w:rsidRDefault="005F4C67" w:rsidP="005F4C67">
            <w:pPr>
              <w:spacing w:before="30" w:after="180" w:line="360" w:lineRule="atLeast"/>
              <w:outlineLvl w:val="1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F4C67" w:rsidRPr="005F4C67" w:rsidRDefault="005F4C67" w:rsidP="005F4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106E10" w:rsidRPr="001A48E2" w:rsidRDefault="00106E10">
      <w:pPr>
        <w:rPr>
          <w:sz w:val="24"/>
          <w:szCs w:val="24"/>
          <w:lang w:val="en-US"/>
        </w:rPr>
      </w:pPr>
      <w:bookmarkStart w:id="0" w:name="_GoBack"/>
      <w:bookmarkEnd w:id="0"/>
    </w:p>
    <w:sectPr w:rsidR="00106E10" w:rsidRPr="001A48E2" w:rsidSect="00106E1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C67"/>
    <w:rsid w:val="00106E10"/>
    <w:rsid w:val="001A48E2"/>
    <w:rsid w:val="005F4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F4C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5F4C6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F4C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5F4C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72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7773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385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0022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15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26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549406">
                  <w:marLeft w:val="0"/>
                  <w:marRight w:val="0"/>
                  <w:marTop w:val="3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746663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701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034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889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555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mailto:nosos@otenet.gr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MEGAMED.gr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922;&#949;&#953;&#956;&#949;&#957;&#959;&#947;&#961;&#940;&#966;&#959;&#962;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Κειμενογράφος</Template>
  <TotalTime>0</TotalTime>
  <Pages>2</Pages>
  <Words>82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 </cp:lastModifiedBy>
  <cp:revision>1</cp:revision>
  <dcterms:created xsi:type="dcterms:W3CDTF">2023-12-01T08:31:00Z</dcterms:created>
  <dcterms:modified xsi:type="dcterms:W3CDTF">2023-12-01T08:31:00Z</dcterms:modified>
</cp:coreProperties>
</file>