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8A6" w:rsidRPr="001138A6" w:rsidRDefault="00D17731" w:rsidP="001138A6">
      <w:pPr>
        <w:shd w:val="clear" w:color="auto" w:fill="FFFFFF"/>
        <w:spacing w:after="90" w:line="240" w:lineRule="auto"/>
        <w:outlineLvl w:val="1"/>
        <w:rPr>
          <w:rFonts w:ascii="Arial" w:eastAsia="Times New Roman" w:hAnsi="Arial" w:cs="Arial"/>
          <w:b/>
          <w:bCs/>
          <w:color w:val="003D5F"/>
          <w:sz w:val="24"/>
          <w:szCs w:val="24"/>
          <w:lang w:eastAsia="el-GR"/>
        </w:rPr>
      </w:pPr>
      <w:hyperlink r:id="rId4" w:history="1">
        <w:r w:rsidR="001138A6" w:rsidRPr="001138A6">
          <w:rPr>
            <w:rFonts w:ascii="Arial" w:eastAsia="Times New Roman" w:hAnsi="Arial" w:cs="Arial"/>
            <w:b/>
            <w:bCs/>
            <w:color w:val="003D5F"/>
            <w:sz w:val="24"/>
            <w:u w:val="single"/>
            <w:lang w:eastAsia="el-GR"/>
          </w:rPr>
          <w:t>Ουρολόγος στην Κύπρο</w:t>
        </w:r>
      </w:hyperlink>
    </w:p>
    <w:p w:rsidR="001138A6" w:rsidRPr="001138A6" w:rsidRDefault="001138A6" w:rsidP="001138A6">
      <w:pPr>
        <w:shd w:val="clear" w:color="auto" w:fill="FFFFFF"/>
        <w:spacing w:before="134" w:after="134" w:line="240" w:lineRule="auto"/>
        <w:rPr>
          <w:rFonts w:ascii="Open Sans" w:eastAsia="Times New Roman" w:hAnsi="Open Sans" w:cs="Times New Roman"/>
          <w:color w:val="130943"/>
          <w:sz w:val="21"/>
          <w:szCs w:val="21"/>
          <w:lang w:eastAsia="el-GR"/>
        </w:rPr>
      </w:pPr>
      <w:r w:rsidRPr="001138A6">
        <w:rPr>
          <w:rFonts w:ascii="Open Sans" w:eastAsia="Times New Roman" w:hAnsi="Open Sans" w:cs="Times New Roman"/>
          <w:color w:val="130943"/>
          <w:sz w:val="21"/>
          <w:szCs w:val="21"/>
          <w:lang w:eastAsia="el-GR"/>
        </w:rPr>
        <w:t xml:space="preserve"> </w:t>
      </w:r>
      <w:r>
        <w:rPr>
          <w:rFonts w:ascii="Open Sans" w:eastAsia="Times New Roman" w:hAnsi="Open Sans" w:cs="Times New Roman"/>
          <w:color w:val="130943"/>
          <w:sz w:val="21"/>
          <w:szCs w:val="21"/>
          <w:lang w:eastAsia="el-GR"/>
        </w:rPr>
        <w:t>Ο π</w:t>
      </w:r>
      <w:r w:rsidRPr="001138A6">
        <w:rPr>
          <w:rFonts w:ascii="Open Sans" w:eastAsia="Times New Roman" w:hAnsi="Open Sans" w:cs="Times New Roman"/>
          <w:color w:val="130943"/>
          <w:sz w:val="21"/>
          <w:szCs w:val="21"/>
          <w:lang w:eastAsia="el-GR"/>
        </w:rPr>
        <w:t>ελάτης μας, ιδιωτική κλινική της Κύπρου ζητεί για μόνιμη απασχόληση Χειρουργό Ουρολόγο:</w:t>
      </w:r>
    </w:p>
    <w:p w:rsidR="001138A6" w:rsidRPr="001138A6" w:rsidRDefault="001138A6" w:rsidP="001138A6">
      <w:pPr>
        <w:shd w:val="clear" w:color="auto" w:fill="FFFFFF"/>
        <w:spacing w:before="134" w:after="134" w:line="240" w:lineRule="auto"/>
        <w:rPr>
          <w:rFonts w:ascii="Open Sans" w:eastAsia="Times New Roman" w:hAnsi="Open Sans" w:cs="Times New Roman"/>
          <w:color w:val="130943"/>
          <w:sz w:val="21"/>
          <w:szCs w:val="21"/>
          <w:lang w:eastAsia="el-GR"/>
        </w:rPr>
      </w:pPr>
      <w:r w:rsidRPr="001138A6">
        <w:rPr>
          <w:rFonts w:ascii="Open Sans" w:eastAsia="Times New Roman" w:hAnsi="Open Sans" w:cs="Times New Roman"/>
          <w:color w:val="130943"/>
          <w:sz w:val="21"/>
          <w:szCs w:val="21"/>
          <w:lang w:eastAsia="el-GR"/>
        </w:rPr>
        <w:t>Ο ιατρός θα λειτουργεί επιστημονικά εντός της κλινικής, παρέχοντας υπηρεσίες προς ευρωπαίους ασθενείς, θα αμείβεται ανά πράξη και περίπτωση ασκώντας ιδιωτικά το ιατρικό λειτούργημα, με καθεστώς συνεργασίας αορίστου χρόνου (μόνιμης απασχόλησης), ενώ από την κλινική παρέχεται και εύρεση κατοικίας με συμβολικό ενοίκιο καθώς και δυνατότητες εργασιακής εξέλιξης σε ένα ευχάριστο και οργανωμένο διεθνές περιβάλλον άσκησης της Ιατρικής.</w:t>
      </w:r>
    </w:p>
    <w:p w:rsidR="001138A6" w:rsidRPr="001138A6" w:rsidRDefault="001138A6" w:rsidP="001138A6">
      <w:pPr>
        <w:shd w:val="clear" w:color="auto" w:fill="FFFFFF"/>
        <w:spacing w:before="134" w:after="134" w:line="240" w:lineRule="auto"/>
        <w:rPr>
          <w:rFonts w:ascii="Open Sans" w:eastAsia="Times New Roman" w:hAnsi="Open Sans" w:cs="Times New Roman"/>
          <w:color w:val="130943"/>
          <w:sz w:val="21"/>
          <w:szCs w:val="21"/>
          <w:lang w:eastAsia="el-GR"/>
        </w:rPr>
      </w:pPr>
      <w:r w:rsidRPr="001138A6">
        <w:rPr>
          <w:rFonts w:ascii="Open Sans" w:eastAsia="Times New Roman" w:hAnsi="Open Sans" w:cs="Times New Roman"/>
          <w:color w:val="130943"/>
          <w:sz w:val="21"/>
          <w:szCs w:val="21"/>
          <w:lang w:eastAsia="el-GR"/>
        </w:rPr>
        <w:t> Βιογραφικά σημειώματα αναφέροντας τη χώρα στην οποία θέλετε να απασχοληθείτε, παρακαλούμε στείλτε στο Info@hrstrategy.gr</w:t>
      </w:r>
    </w:p>
    <w:p w:rsidR="001138A6" w:rsidRPr="001138A6" w:rsidRDefault="001138A6" w:rsidP="001138A6">
      <w:pPr>
        <w:shd w:val="clear" w:color="auto" w:fill="FFFFFF"/>
        <w:spacing w:before="134" w:after="134" w:line="240" w:lineRule="auto"/>
        <w:rPr>
          <w:rFonts w:ascii="Open Sans" w:eastAsia="Times New Roman" w:hAnsi="Open Sans" w:cs="Times New Roman"/>
          <w:color w:val="130943"/>
          <w:sz w:val="21"/>
          <w:szCs w:val="21"/>
          <w:lang w:eastAsia="el-GR"/>
        </w:rPr>
      </w:pPr>
      <w:r w:rsidRPr="001138A6">
        <w:rPr>
          <w:rFonts w:ascii="Open Sans" w:eastAsia="Times New Roman" w:hAnsi="Open Sans" w:cs="Times New Roman"/>
          <w:color w:val="130943"/>
          <w:sz w:val="21"/>
          <w:szCs w:val="21"/>
          <w:lang w:eastAsia="el-GR"/>
        </w:rPr>
        <w:t> </w:t>
      </w:r>
    </w:p>
    <w:p w:rsidR="001138A6" w:rsidRPr="001138A6" w:rsidRDefault="001138A6" w:rsidP="001138A6">
      <w:pPr>
        <w:shd w:val="clear" w:color="auto" w:fill="FFFFFF"/>
        <w:spacing w:before="134" w:after="134" w:line="240" w:lineRule="auto"/>
        <w:rPr>
          <w:rFonts w:ascii="Open Sans" w:eastAsia="Times New Roman" w:hAnsi="Open Sans" w:cs="Times New Roman"/>
          <w:color w:val="130943"/>
          <w:sz w:val="21"/>
          <w:szCs w:val="21"/>
          <w:lang w:eastAsia="el-GR"/>
        </w:rPr>
      </w:pPr>
      <w:r w:rsidRPr="001138A6">
        <w:rPr>
          <w:rFonts w:ascii="Open Sans" w:eastAsia="Times New Roman" w:hAnsi="Open Sans" w:cs="Times New Roman"/>
          <w:color w:val="130943"/>
          <w:sz w:val="21"/>
          <w:szCs w:val="21"/>
          <w:lang w:eastAsia="el-GR"/>
        </w:rPr>
        <w:t> </w:t>
      </w:r>
    </w:p>
    <w:p w:rsidR="001138A6" w:rsidRDefault="001138A6" w:rsidP="001138A6">
      <w:pPr>
        <w:shd w:val="clear" w:color="auto" w:fill="FFFFFF"/>
        <w:spacing w:before="134" w:after="134" w:line="240" w:lineRule="auto"/>
        <w:rPr>
          <w:rFonts w:ascii="Open Sans" w:eastAsia="Times New Roman" w:hAnsi="Open Sans" w:cs="Times New Roman"/>
          <w:i/>
          <w:iCs/>
          <w:color w:val="130943"/>
          <w:sz w:val="18"/>
          <w:szCs w:val="18"/>
          <w:lang w:eastAsia="el-GR"/>
        </w:rPr>
      </w:pPr>
      <w:r w:rsidRPr="001138A6">
        <w:rPr>
          <w:rFonts w:ascii="Open Sans" w:eastAsia="Times New Roman" w:hAnsi="Open Sans" w:cs="Times New Roman"/>
          <w:i/>
          <w:iCs/>
          <w:color w:val="130943"/>
          <w:sz w:val="18"/>
          <w:szCs w:val="18"/>
          <w:lang w:eastAsia="el-GR"/>
        </w:rPr>
        <w:t>Η HRStrategy </w:t>
      </w:r>
      <w:r>
        <w:rPr>
          <w:rFonts w:ascii="Open Sans" w:eastAsia="Times New Roman" w:hAnsi="Open Sans" w:cs="Times New Roman"/>
          <w:i/>
          <w:iCs/>
          <w:color w:val="130943"/>
          <w:sz w:val="18"/>
          <w:szCs w:val="18"/>
          <w:lang w:eastAsia="el-GR"/>
        </w:rPr>
        <w:t>(</w:t>
      </w:r>
      <w:hyperlink r:id="rId5" w:history="1">
        <w:r w:rsidRPr="00E15666">
          <w:rPr>
            <w:rStyle w:val="-"/>
            <w:rFonts w:ascii="Open Sans" w:eastAsia="Times New Roman" w:hAnsi="Open Sans" w:cs="Times New Roman"/>
            <w:i/>
            <w:iCs/>
            <w:sz w:val="18"/>
            <w:szCs w:val="18"/>
            <w:lang w:val="en-US" w:eastAsia="el-GR"/>
          </w:rPr>
          <w:t>www</w:t>
        </w:r>
        <w:r w:rsidRPr="001138A6">
          <w:rPr>
            <w:rStyle w:val="-"/>
            <w:rFonts w:ascii="Open Sans" w:eastAsia="Times New Roman" w:hAnsi="Open Sans" w:cs="Times New Roman"/>
            <w:i/>
            <w:iCs/>
            <w:sz w:val="18"/>
            <w:szCs w:val="18"/>
            <w:lang w:eastAsia="el-GR"/>
          </w:rPr>
          <w:t>.</w:t>
        </w:r>
        <w:r w:rsidRPr="00E15666">
          <w:rPr>
            <w:rStyle w:val="-"/>
            <w:rFonts w:ascii="Open Sans" w:eastAsia="Times New Roman" w:hAnsi="Open Sans" w:cs="Times New Roman"/>
            <w:i/>
            <w:iCs/>
            <w:sz w:val="18"/>
            <w:szCs w:val="18"/>
            <w:lang w:val="en-US" w:eastAsia="el-GR"/>
          </w:rPr>
          <w:t>hrstrategy</w:t>
        </w:r>
        <w:r w:rsidRPr="001138A6">
          <w:rPr>
            <w:rStyle w:val="-"/>
            <w:rFonts w:ascii="Open Sans" w:eastAsia="Times New Roman" w:hAnsi="Open Sans" w:cs="Times New Roman"/>
            <w:i/>
            <w:iCs/>
            <w:sz w:val="18"/>
            <w:szCs w:val="18"/>
            <w:lang w:eastAsia="el-GR"/>
          </w:rPr>
          <w:t>.</w:t>
        </w:r>
        <w:r w:rsidRPr="00E15666">
          <w:rPr>
            <w:rStyle w:val="-"/>
            <w:rFonts w:ascii="Open Sans" w:eastAsia="Times New Roman" w:hAnsi="Open Sans" w:cs="Times New Roman"/>
            <w:i/>
            <w:iCs/>
            <w:sz w:val="18"/>
            <w:szCs w:val="18"/>
            <w:lang w:val="en-US" w:eastAsia="el-GR"/>
          </w:rPr>
          <w:t>gr</w:t>
        </w:r>
      </w:hyperlink>
      <w:r w:rsidRPr="001138A6">
        <w:rPr>
          <w:rFonts w:ascii="Open Sans" w:eastAsia="Times New Roman" w:hAnsi="Open Sans" w:cs="Times New Roman"/>
          <w:i/>
          <w:iCs/>
          <w:color w:val="130943"/>
          <w:sz w:val="18"/>
          <w:szCs w:val="18"/>
          <w:lang w:eastAsia="el-GR"/>
        </w:rPr>
        <w:t xml:space="preserve">) 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w:t>
      </w:r>
    </w:p>
    <w:p w:rsidR="00B92606" w:rsidRPr="001138A6" w:rsidRDefault="00B92606" w:rsidP="001138A6">
      <w:pPr>
        <w:shd w:val="clear" w:color="auto" w:fill="FFFFFF"/>
        <w:spacing w:before="134" w:after="134" w:line="240" w:lineRule="auto"/>
        <w:rPr>
          <w:rFonts w:ascii="Open Sans" w:eastAsia="Times New Roman" w:hAnsi="Open Sans" w:cs="Times New Roman"/>
          <w:color w:val="130943"/>
          <w:sz w:val="21"/>
          <w:szCs w:val="21"/>
          <w:lang w:eastAsia="el-GR"/>
        </w:rPr>
      </w:pPr>
      <w:r>
        <w:rPr>
          <w:rFonts w:ascii="Open Sans" w:eastAsia="Times New Roman" w:hAnsi="Open Sans" w:cs="Times New Roman"/>
          <w:i/>
          <w:iCs/>
          <w:color w:val="130943"/>
          <w:sz w:val="18"/>
          <w:szCs w:val="18"/>
          <w:lang w:val="en-US" w:eastAsia="el-GR"/>
        </w:rPr>
        <w:t>HRStrategy</w:t>
      </w:r>
      <w:r w:rsidRPr="00B92606">
        <w:rPr>
          <w:rFonts w:ascii="Open Sans" w:eastAsia="Times New Roman" w:hAnsi="Open Sans" w:cs="Times New Roman"/>
          <w:i/>
          <w:iCs/>
          <w:color w:val="130943"/>
          <w:sz w:val="18"/>
          <w:szCs w:val="18"/>
          <w:lang w:eastAsia="el-GR"/>
        </w:rPr>
        <w:t xml:space="preserve"> </w:t>
      </w:r>
      <w:r>
        <w:rPr>
          <w:rFonts w:ascii="Open Sans" w:eastAsia="Times New Roman" w:hAnsi="Open Sans" w:cs="Times New Roman"/>
          <w:i/>
          <w:iCs/>
          <w:color w:val="130943"/>
          <w:sz w:val="18"/>
          <w:szCs w:val="18"/>
          <w:lang w:val="en-US" w:eastAsia="el-GR"/>
        </w:rPr>
        <w:t>Private</w:t>
      </w:r>
      <w:r w:rsidRPr="00B92606">
        <w:rPr>
          <w:rFonts w:ascii="Open Sans" w:eastAsia="Times New Roman" w:hAnsi="Open Sans" w:cs="Times New Roman"/>
          <w:i/>
          <w:iCs/>
          <w:color w:val="130943"/>
          <w:sz w:val="18"/>
          <w:szCs w:val="18"/>
          <w:lang w:eastAsia="el-GR"/>
        </w:rPr>
        <w:t xml:space="preserve"> </w:t>
      </w:r>
      <w:r>
        <w:rPr>
          <w:rFonts w:ascii="Open Sans" w:eastAsia="Times New Roman" w:hAnsi="Open Sans" w:cs="Times New Roman"/>
          <w:i/>
          <w:iCs/>
          <w:color w:val="130943"/>
          <w:sz w:val="18"/>
          <w:szCs w:val="18"/>
          <w:lang w:val="en-US" w:eastAsia="el-GR"/>
        </w:rPr>
        <w:t>Company</w:t>
      </w:r>
      <w:r w:rsidRPr="00B92606">
        <w:rPr>
          <w:rFonts w:ascii="Open Sans" w:eastAsia="Times New Roman" w:hAnsi="Open Sans" w:cs="Times New Roman"/>
          <w:i/>
          <w:iCs/>
          <w:color w:val="130943"/>
          <w:sz w:val="18"/>
          <w:szCs w:val="18"/>
          <w:lang w:eastAsia="el-GR"/>
        </w:rPr>
        <w:t xml:space="preserve"> - </w:t>
      </w:r>
      <w:r>
        <w:rPr>
          <w:rFonts w:ascii="Open Sans" w:eastAsia="Times New Roman" w:hAnsi="Open Sans" w:cs="Times New Roman"/>
          <w:i/>
          <w:iCs/>
          <w:color w:val="130943"/>
          <w:sz w:val="18"/>
          <w:szCs w:val="18"/>
          <w:lang w:eastAsia="el-GR"/>
        </w:rPr>
        <w:t>Νερατζιωτίσσης 75,Μαρούσι 15124, ΑΦΜ 80078766, ΔΟΥ Αμαρουσίου, τηλ. 210 61 34 892, Υπεύθυνος Μιχαήλ Σερασκέρης</w:t>
      </w:r>
    </w:p>
    <w:p w:rsidR="00B25A30" w:rsidRDefault="00B25A30"/>
    <w:sectPr w:rsidR="00B25A30" w:rsidSect="00B25A3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138A6"/>
    <w:rsid w:val="001138A6"/>
    <w:rsid w:val="00475FEE"/>
    <w:rsid w:val="00B25A30"/>
    <w:rsid w:val="00B92606"/>
    <w:rsid w:val="00C6432C"/>
    <w:rsid w:val="00D1773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A30"/>
  </w:style>
  <w:style w:type="paragraph" w:styleId="2">
    <w:name w:val="heading 2"/>
    <w:basedOn w:val="a"/>
    <w:link w:val="2Char"/>
    <w:uiPriority w:val="9"/>
    <w:qFormat/>
    <w:rsid w:val="001138A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1138A6"/>
    <w:rPr>
      <w:rFonts w:ascii="Times New Roman" w:eastAsia="Times New Roman" w:hAnsi="Times New Roman" w:cs="Times New Roman"/>
      <w:b/>
      <w:bCs/>
      <w:sz w:val="36"/>
      <w:szCs w:val="36"/>
      <w:lang w:eastAsia="el-GR"/>
    </w:rPr>
  </w:style>
  <w:style w:type="character" w:styleId="-">
    <w:name w:val="Hyperlink"/>
    <w:basedOn w:val="a0"/>
    <w:uiPriority w:val="99"/>
    <w:unhideWhenUsed/>
    <w:rsid w:val="001138A6"/>
    <w:rPr>
      <w:color w:val="0000FF"/>
      <w:u w:val="single"/>
    </w:rPr>
  </w:style>
  <w:style w:type="character" w:customStyle="1" w:styleId="apple-converted-space">
    <w:name w:val="apple-converted-space"/>
    <w:basedOn w:val="a0"/>
    <w:rsid w:val="001138A6"/>
  </w:style>
  <w:style w:type="character" w:styleId="a3">
    <w:name w:val="Emphasis"/>
    <w:basedOn w:val="a0"/>
    <w:uiPriority w:val="20"/>
    <w:qFormat/>
    <w:rsid w:val="001138A6"/>
    <w:rPr>
      <w:i/>
      <w:iCs/>
    </w:rPr>
  </w:style>
  <w:style w:type="paragraph" w:styleId="Web">
    <w:name w:val="Normal (Web)"/>
    <w:basedOn w:val="a"/>
    <w:uiPriority w:val="99"/>
    <w:semiHidden/>
    <w:unhideWhenUsed/>
    <w:rsid w:val="001138A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88901905">
      <w:bodyDiv w:val="1"/>
      <w:marLeft w:val="0"/>
      <w:marRight w:val="0"/>
      <w:marTop w:val="0"/>
      <w:marBottom w:val="0"/>
      <w:divBdr>
        <w:top w:val="none" w:sz="0" w:space="0" w:color="auto"/>
        <w:left w:val="none" w:sz="0" w:space="0" w:color="auto"/>
        <w:bottom w:val="none" w:sz="0" w:space="0" w:color="auto"/>
        <w:right w:val="none" w:sz="0" w:space="0" w:color="auto"/>
      </w:divBdr>
      <w:divsChild>
        <w:div w:id="585188390">
          <w:marLeft w:val="0"/>
          <w:marRight w:val="0"/>
          <w:marTop w:val="0"/>
          <w:marBottom w:val="0"/>
          <w:divBdr>
            <w:top w:val="none" w:sz="0" w:space="0" w:color="auto"/>
            <w:left w:val="none" w:sz="0" w:space="0" w:color="auto"/>
            <w:bottom w:val="none" w:sz="0" w:space="0" w:color="auto"/>
            <w:right w:val="none" w:sz="0" w:space="0" w:color="auto"/>
          </w:divBdr>
          <w:divsChild>
            <w:div w:id="1971786076">
              <w:marLeft w:val="0"/>
              <w:marRight w:val="0"/>
              <w:marTop w:val="0"/>
              <w:marBottom w:val="0"/>
              <w:divBdr>
                <w:top w:val="none" w:sz="0" w:space="0" w:color="auto"/>
                <w:left w:val="none" w:sz="0" w:space="0" w:color="auto"/>
                <w:bottom w:val="none" w:sz="0" w:space="0" w:color="auto"/>
                <w:right w:val="none" w:sz="0" w:space="0" w:color="auto"/>
              </w:divBdr>
            </w:div>
            <w:div w:id="1481457225">
              <w:marLeft w:val="0"/>
              <w:marRight w:val="0"/>
              <w:marTop w:val="0"/>
              <w:marBottom w:val="0"/>
              <w:divBdr>
                <w:top w:val="none" w:sz="0" w:space="0" w:color="auto"/>
                <w:left w:val="none" w:sz="0" w:space="0" w:color="auto"/>
                <w:bottom w:val="none" w:sz="0" w:space="0" w:color="auto"/>
                <w:right w:val="none" w:sz="0" w:space="0" w:color="auto"/>
              </w:divBdr>
              <w:divsChild>
                <w:div w:id="1298801312">
                  <w:marLeft w:val="0"/>
                  <w:marRight w:val="0"/>
                  <w:marTop w:val="0"/>
                  <w:marBottom w:val="0"/>
                  <w:divBdr>
                    <w:top w:val="none" w:sz="0" w:space="0" w:color="auto"/>
                    <w:left w:val="none" w:sz="0" w:space="0" w:color="auto"/>
                    <w:bottom w:val="none" w:sz="0" w:space="0" w:color="auto"/>
                    <w:right w:val="none" w:sz="0" w:space="0" w:color="auto"/>
                  </w:divBdr>
                  <w:divsChild>
                    <w:div w:id="2022122587">
                      <w:marLeft w:val="0"/>
                      <w:marRight w:val="0"/>
                      <w:marTop w:val="0"/>
                      <w:marBottom w:val="0"/>
                      <w:divBdr>
                        <w:top w:val="none" w:sz="0" w:space="0" w:color="auto"/>
                        <w:left w:val="none" w:sz="0" w:space="0" w:color="auto"/>
                        <w:bottom w:val="none" w:sz="0" w:space="0" w:color="auto"/>
                        <w:right w:val="none" w:sz="0" w:space="0" w:color="auto"/>
                      </w:divBdr>
                    </w:div>
                  </w:divsChild>
                </w:div>
                <w:div w:id="1958758918">
                  <w:marLeft w:val="0"/>
                  <w:marRight w:val="0"/>
                  <w:marTop w:val="0"/>
                  <w:marBottom w:val="0"/>
                  <w:divBdr>
                    <w:top w:val="none" w:sz="0" w:space="0" w:color="auto"/>
                    <w:left w:val="none" w:sz="0" w:space="0" w:color="auto"/>
                    <w:bottom w:val="none" w:sz="0" w:space="0" w:color="auto"/>
                    <w:right w:val="none" w:sz="0" w:space="0" w:color="auto"/>
                  </w:divBdr>
                  <w:divsChild>
                    <w:div w:id="13996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rstrategy.gr" TargetMode="External"/><Relationship Id="rId4" Type="http://schemas.openxmlformats.org/officeDocument/2006/relationships/hyperlink" Target="http://www.hrstrategy.gr/aggelies-ergasias-job-ads/ourologos-sten-kupro/"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1107</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micser1</dc:creator>
  <cp:lastModifiedBy> </cp:lastModifiedBy>
  <cp:revision>2</cp:revision>
  <dcterms:created xsi:type="dcterms:W3CDTF">2017-05-23T11:04:00Z</dcterms:created>
  <dcterms:modified xsi:type="dcterms:W3CDTF">2017-05-23T11:04:00Z</dcterms:modified>
</cp:coreProperties>
</file>