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E10" w:rsidRPr="005B3E82" w:rsidRDefault="005B3E82" w:rsidP="005B3E82">
      <w:pPr>
        <w:jc w:val="center"/>
        <w:rPr>
          <w:b/>
          <w:bCs/>
          <w:sz w:val="28"/>
          <w:szCs w:val="28"/>
          <w:u w:val="single"/>
        </w:rPr>
      </w:pPr>
      <w:r w:rsidRPr="005B3E82">
        <w:rPr>
          <w:b/>
          <w:bCs/>
          <w:sz w:val="28"/>
          <w:szCs w:val="28"/>
          <w:u w:val="single"/>
        </w:rPr>
        <w:t>ΘΕΣΕΙΣ ΣΤΗ ΝΟΡΒΗΓΙΑ ΓΙΑ ΑΛΛΕΣ ΕΙΔΙΚΟΤΗΤΕΣ</w:t>
      </w:r>
    </w:p>
    <w:p w:rsidR="005B3E82" w:rsidRDefault="005B3E82">
      <w:pPr>
        <w:rPr>
          <w:b/>
          <w:bCs/>
        </w:rPr>
      </w:pPr>
    </w:p>
    <w:p w:rsidR="005B3E82" w:rsidRPr="005B3E82" w:rsidRDefault="005B3E82" w:rsidP="005B3E82">
      <w:pPr>
        <w:pStyle w:val="xydp91cf5541msonormal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  <w:r w:rsidRPr="005B3E82">
        <w:rPr>
          <w:rFonts w:asciiTheme="minorHAnsi" w:hAnsiTheme="minorHAnsi" w:cstheme="minorHAnsi"/>
          <w:sz w:val="28"/>
          <w:szCs w:val="28"/>
        </w:rPr>
        <w:t xml:space="preserve">   </w:t>
      </w:r>
      <w:r w:rsidRPr="005B3E82">
        <w:rPr>
          <w:rFonts w:asciiTheme="minorHAnsi" w:hAnsiTheme="minorHAnsi" w:cstheme="minorHAnsi"/>
          <w:sz w:val="28"/>
          <w:szCs w:val="28"/>
        </w:rPr>
        <w:t xml:space="preserve">Θέσεις μόνιμης εργασίας στη νότια Νορβηγία για: ακτινολόγο, γαστρεντερολόγο, αναισθησιολόγο, γυναικολόγο, καρδιολόγο, ψυχίατρο και γενικούς ιατρούς. </w:t>
      </w:r>
    </w:p>
    <w:p w:rsidR="005B3E82" w:rsidRPr="005B3E82" w:rsidRDefault="005B3E82" w:rsidP="005B3E82">
      <w:pPr>
        <w:pStyle w:val="xydp91cf5541msonormal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  <w:r w:rsidRPr="005B3E82">
        <w:rPr>
          <w:rFonts w:asciiTheme="minorHAnsi" w:hAnsiTheme="minorHAnsi" w:cstheme="minorHAnsi"/>
          <w:sz w:val="28"/>
          <w:szCs w:val="28"/>
        </w:rPr>
        <w:t xml:space="preserve">Ετήσιος μισθός 1.000.000 – 1.250.000 </w:t>
      </w:r>
      <w:r w:rsidRPr="005B3E82">
        <w:rPr>
          <w:rFonts w:asciiTheme="minorHAnsi" w:hAnsiTheme="minorHAnsi" w:cstheme="minorHAnsi"/>
          <w:sz w:val="28"/>
          <w:szCs w:val="28"/>
          <w:lang w:val="en-US"/>
        </w:rPr>
        <w:t>NOK</w:t>
      </w:r>
      <w:r w:rsidRPr="005B3E82">
        <w:rPr>
          <w:rFonts w:asciiTheme="minorHAnsi" w:hAnsiTheme="minorHAnsi" w:cstheme="minorHAnsi"/>
          <w:sz w:val="28"/>
          <w:szCs w:val="28"/>
        </w:rPr>
        <w:t>. Εφορία κάτω του 40 %.</w:t>
      </w:r>
    </w:p>
    <w:p w:rsidR="005B3E82" w:rsidRPr="005B3E82" w:rsidRDefault="005B3E82" w:rsidP="005B3E82">
      <w:pPr>
        <w:pStyle w:val="xydp91cf5541msonormal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  <w:r w:rsidRPr="005B3E82">
        <w:rPr>
          <w:rFonts w:asciiTheme="minorHAnsi" w:hAnsiTheme="minorHAnsi" w:cstheme="minorHAnsi"/>
          <w:sz w:val="28"/>
          <w:szCs w:val="28"/>
        </w:rPr>
        <w:t xml:space="preserve">Προσφέρεται υποτροφία για εντατικό πρόγραμμα εκμάθησης γλώσσας διάρκειας 4-5 μηνών. Πιθανή έναρξη του προγράμματος τον Ιούλιο. </w:t>
      </w:r>
    </w:p>
    <w:p w:rsidR="005B3E82" w:rsidRPr="005B3E82" w:rsidRDefault="005B3E82" w:rsidP="005B3E82">
      <w:pPr>
        <w:pStyle w:val="xydp91cf5541msonormal"/>
        <w:spacing w:after="0" w:afterAutospacing="0"/>
        <w:jc w:val="both"/>
        <w:rPr>
          <w:rFonts w:asciiTheme="minorHAnsi" w:hAnsiTheme="minorHAnsi" w:cstheme="minorHAnsi"/>
          <w:sz w:val="28"/>
          <w:szCs w:val="28"/>
        </w:rPr>
      </w:pPr>
      <w:r w:rsidRPr="005B3E82">
        <w:rPr>
          <w:rFonts w:asciiTheme="minorHAnsi" w:hAnsiTheme="minorHAnsi" w:cstheme="minorHAnsi"/>
          <w:sz w:val="28"/>
          <w:szCs w:val="28"/>
        </w:rPr>
        <w:t xml:space="preserve">Επικοινωνία: </w:t>
      </w:r>
      <w:proofErr w:type="spellStart"/>
      <w:r w:rsidRPr="005B3E82">
        <w:rPr>
          <w:rFonts w:asciiTheme="minorHAnsi" w:hAnsiTheme="minorHAnsi" w:cstheme="minorHAnsi"/>
          <w:sz w:val="28"/>
          <w:szCs w:val="28"/>
        </w:rPr>
        <w:t>Καρακάσης</w:t>
      </w:r>
      <w:proofErr w:type="spellEnd"/>
      <w:r w:rsidRPr="005B3E82">
        <w:rPr>
          <w:rFonts w:asciiTheme="minorHAnsi" w:hAnsiTheme="minorHAnsi" w:cstheme="minorHAnsi"/>
          <w:sz w:val="28"/>
          <w:szCs w:val="28"/>
        </w:rPr>
        <w:t xml:space="preserve"> Δημήτρης  6942799930  </w:t>
      </w:r>
      <w:proofErr w:type="spellStart"/>
      <w:r w:rsidRPr="005B3E82">
        <w:rPr>
          <w:rFonts w:asciiTheme="minorHAnsi" w:hAnsiTheme="minorHAnsi" w:cstheme="minorHAnsi"/>
          <w:sz w:val="28"/>
          <w:szCs w:val="28"/>
          <w:lang w:val="en-US"/>
        </w:rPr>
        <w:t>dkarakasis</w:t>
      </w:r>
      <w:proofErr w:type="spellEnd"/>
      <w:r w:rsidRPr="005B3E82">
        <w:rPr>
          <w:rFonts w:asciiTheme="minorHAnsi" w:hAnsiTheme="minorHAnsi" w:cstheme="minorHAnsi"/>
          <w:sz w:val="28"/>
          <w:szCs w:val="28"/>
        </w:rPr>
        <w:t>@</w:t>
      </w:r>
      <w:r w:rsidRPr="005B3E82">
        <w:rPr>
          <w:rFonts w:asciiTheme="minorHAnsi" w:hAnsiTheme="minorHAnsi" w:cstheme="minorHAnsi"/>
          <w:sz w:val="28"/>
          <w:szCs w:val="28"/>
          <w:lang w:val="en-US"/>
        </w:rPr>
        <w:t>yahoo</w:t>
      </w:r>
      <w:r w:rsidRPr="005B3E82">
        <w:rPr>
          <w:rFonts w:asciiTheme="minorHAnsi" w:hAnsiTheme="minorHAnsi" w:cstheme="minorHAnsi"/>
          <w:sz w:val="28"/>
          <w:szCs w:val="28"/>
        </w:rPr>
        <w:t>.</w:t>
      </w:r>
      <w:r w:rsidRPr="005B3E82">
        <w:rPr>
          <w:rFonts w:asciiTheme="minorHAnsi" w:hAnsiTheme="minorHAnsi" w:cstheme="minorHAnsi"/>
          <w:sz w:val="28"/>
          <w:szCs w:val="28"/>
          <w:lang w:val="en-US"/>
        </w:rPr>
        <w:t>gr</w:t>
      </w:r>
    </w:p>
    <w:p w:rsidR="005B3E82" w:rsidRPr="005B3E82" w:rsidRDefault="005B3E82">
      <w:pPr>
        <w:rPr>
          <w:sz w:val="24"/>
          <w:szCs w:val="24"/>
        </w:rPr>
      </w:pPr>
      <w:bookmarkStart w:id="0" w:name="_GoBack"/>
      <w:bookmarkEnd w:id="0"/>
    </w:p>
    <w:sectPr w:rsidR="005B3E82" w:rsidRPr="005B3E82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E82"/>
    <w:rsid w:val="00106E10"/>
    <w:rsid w:val="001A48E2"/>
    <w:rsid w:val="005B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ydp91cf5541msonormal">
    <w:name w:val="x_ydp91cf5541msonormal"/>
    <w:basedOn w:val="a"/>
    <w:rsid w:val="005B3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ydp91cf5541msonormal">
    <w:name w:val="x_ydp91cf5541msonormal"/>
    <w:basedOn w:val="a"/>
    <w:rsid w:val="005B3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8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1</TotalTime>
  <Pages>1</Pages>
  <Words>70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2023-05-12T06:19:00Z</dcterms:created>
  <dcterms:modified xsi:type="dcterms:W3CDTF">2023-05-12T06:20:00Z</dcterms:modified>
</cp:coreProperties>
</file>