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2D" w:rsidRDefault="000B5071">
      <w:pPr>
        <w:pStyle w:val="a3"/>
      </w:pPr>
      <w:bookmarkStart w:id="0" w:name="_GoBack"/>
      <w:bookmarkEnd w:id="0"/>
      <w:r>
        <w:rPr>
          <w:lang w:bidi="el-GR"/>
        </w:rPr>
        <w:t>4</w:t>
      </w:r>
      <w:r w:rsidR="00A40E19">
        <w:rPr>
          <w:lang w:bidi="el-GR"/>
        </w:rPr>
        <w:t xml:space="preserve"> </w:t>
      </w:r>
      <w:r w:rsidRPr="003A5587">
        <w:rPr>
          <w:lang w:bidi="el-GR"/>
        </w:rPr>
        <w:t>Απριλ</w:t>
      </w:r>
      <w:r>
        <w:rPr>
          <w:lang w:bidi="el-GR"/>
        </w:rPr>
        <w:t>ίου 2020</w:t>
      </w:r>
    </w:p>
    <w:p w:rsidR="007C292D" w:rsidRPr="00A40E19" w:rsidRDefault="00A40E19">
      <w:pPr>
        <w:pStyle w:val="a7"/>
      </w:pPr>
      <w:r>
        <w:rPr>
          <w:lang w:bidi="el-GR"/>
        </w:rPr>
        <w:t>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>’’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Αμάραντος Καλαμπάκας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Τρίκαλα Θεσσαλίας</w:t>
      </w:r>
      <w:r w:rsidR="00E26BD9">
        <w:rPr>
          <w:lang w:bidi="el-GR"/>
        </w:rPr>
        <w:t>,</w:t>
      </w:r>
      <w:r>
        <w:rPr>
          <w:lang w:bidi="el-GR"/>
        </w:rPr>
        <w:t xml:space="preserve"> ΤΚ 42036</w:t>
      </w:r>
      <w:r w:rsidR="00E26BD9">
        <w:rPr>
          <w:lang w:bidi="el-GR"/>
        </w:rPr>
        <w:t>.</w:t>
      </w:r>
    </w:p>
    <w:p w:rsidR="00A40E19" w:rsidRDefault="00A40E19">
      <w:pPr>
        <w:pStyle w:val="a7"/>
        <w:rPr>
          <w:lang w:bidi="el-GR"/>
        </w:rPr>
      </w:pP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D46EE2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φετινή κατασκηνωτική </w:t>
      </w:r>
      <w:r w:rsidR="002F3697">
        <w:rPr>
          <w:lang w:bidi="el-GR"/>
        </w:rPr>
        <w:t>χρονιά</w:t>
      </w:r>
      <w:r w:rsidR="00D46EE2">
        <w:rPr>
          <w:lang w:bidi="el-GR"/>
        </w:rPr>
        <w:t xml:space="preserve">. </w:t>
      </w:r>
    </w:p>
    <w:p w:rsidR="007C292D" w:rsidRDefault="00D46EE2" w:rsidP="00BD77D0">
      <w:pPr>
        <w:jc w:val="both"/>
      </w:pPr>
      <w:r>
        <w:rPr>
          <w:lang w:bidi="el-GR"/>
        </w:rPr>
        <w:t>Η περίοδος λειτουργίας για το 2020, υπό την προϋπόθεση μη παράτασης του σχολικού έτους λόγω της πανδημίας,</w:t>
      </w:r>
      <w:r w:rsidR="007F2946">
        <w:rPr>
          <w:lang w:bidi="el-GR"/>
        </w:rPr>
        <w:t xml:space="preserve"> </w:t>
      </w:r>
      <w:r>
        <w:rPr>
          <w:lang w:bidi="el-GR"/>
        </w:rPr>
        <w:t xml:space="preserve">είναι </w:t>
      </w:r>
      <w:r w:rsidR="007F2946">
        <w:rPr>
          <w:lang w:bidi="el-GR"/>
        </w:rPr>
        <w:t>από 1</w:t>
      </w:r>
      <w:r w:rsidR="000B5071">
        <w:rPr>
          <w:lang w:bidi="el-GR"/>
        </w:rPr>
        <w:t>7</w:t>
      </w:r>
      <w:r>
        <w:rPr>
          <w:lang w:bidi="el-GR"/>
        </w:rPr>
        <w:t xml:space="preserve"> </w:t>
      </w:r>
      <w:r w:rsidR="002F3697">
        <w:rPr>
          <w:lang w:bidi="el-GR"/>
        </w:rPr>
        <w:t xml:space="preserve">Ιουνίου μέχρι και </w:t>
      </w:r>
      <w:r w:rsidR="000B5071">
        <w:rPr>
          <w:lang w:bidi="el-GR"/>
        </w:rPr>
        <w:t>31</w:t>
      </w:r>
      <w:r w:rsidR="00C2478F">
        <w:rPr>
          <w:lang w:bidi="el-GR"/>
        </w:rPr>
        <w:t xml:space="preserve"> Αυγούστου, σε τέσσερις</w:t>
      </w:r>
      <w:r w:rsidR="002F3697">
        <w:rPr>
          <w:lang w:bidi="el-GR"/>
        </w:rPr>
        <w:t xml:space="preserve"> περιόδους με διάρκεια </w:t>
      </w:r>
      <w:r w:rsidR="005A4C08">
        <w:rPr>
          <w:lang w:bidi="el-GR"/>
        </w:rPr>
        <w:t xml:space="preserve">περίπου </w:t>
      </w:r>
      <w:r w:rsidR="002F3697">
        <w:rPr>
          <w:lang w:bidi="el-GR"/>
        </w:rPr>
        <w:t>2</w:t>
      </w:r>
      <w:r w:rsidR="005A4C08">
        <w:rPr>
          <w:lang w:bidi="el-GR"/>
        </w:rPr>
        <w:t>0</w:t>
      </w:r>
      <w:r w:rsidR="002F3697">
        <w:rPr>
          <w:lang w:bidi="el-GR"/>
        </w:rPr>
        <w:t xml:space="preserve"> ημερών</w:t>
      </w:r>
      <w:r w:rsidR="005A4C08">
        <w:rPr>
          <w:lang w:bidi="el-GR"/>
        </w:rPr>
        <w:t xml:space="preserve"> έκαστη</w:t>
      </w:r>
      <w:r w:rsidR="002F3697">
        <w:rPr>
          <w:lang w:bidi="el-GR"/>
        </w:rPr>
        <w:t xml:space="preserve">.  </w:t>
      </w:r>
    </w:p>
    <w:p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0B5071">
        <w:rPr>
          <w:lang w:bidi="el-GR"/>
        </w:rPr>
        <w:t>πως παρέχεται αμοιβή 1350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ίοδο, πλήρης ασφάλιση ΤΣΑΥ και ΕΦ</w:t>
      </w:r>
      <w:r w:rsidR="00BD77D0">
        <w:rPr>
          <w:lang w:bidi="el-GR"/>
        </w:rPr>
        <w:t>ΚΑ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C2478F">
        <w:rPr>
          <w:lang w:bidi="el-GR"/>
        </w:rPr>
        <w:t xml:space="preserve"> 2431028605 και 6932488791</w:t>
      </w:r>
      <w:r>
        <w:rPr>
          <w:lang w:bidi="el-GR"/>
        </w:rPr>
        <w:t xml:space="preserve"> καθώς και: </w:t>
      </w:r>
      <w:hyperlink r:id="rId8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>
        <w:rPr>
          <w:lang w:val="en-US" w:bidi="el-GR"/>
        </w:rPr>
        <w:t>To</w:t>
      </w:r>
      <w:r w:rsidRPr="00E26BD9">
        <w:rPr>
          <w:lang w:bidi="el-GR"/>
        </w:rPr>
        <w:t xml:space="preserve"> </w:t>
      </w:r>
      <w:r>
        <w:rPr>
          <w:lang w:val="en-US" w:bidi="el-GR"/>
        </w:rPr>
        <w:t>site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τέλος είναι </w:t>
      </w:r>
      <w:hyperlink r:id="rId9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:rsidR="007C292D" w:rsidRDefault="00167484">
      <w:pPr>
        <w:pStyle w:val="a8"/>
        <w:rPr>
          <w:lang w:bidi="el-GR"/>
        </w:rPr>
      </w:pPr>
      <w:r>
        <w:rPr>
          <w:lang w:bidi="el-GR"/>
        </w:rPr>
        <w:t>Με εκτίμηση,</w:t>
      </w:r>
    </w:p>
    <w:p w:rsidR="00E26BD9" w:rsidRDefault="00D46EE2">
      <w:pPr>
        <w:pStyle w:val="a9"/>
        <w:rPr>
          <w:lang w:bidi="el-GR"/>
        </w:rPr>
      </w:pPr>
      <w:r>
        <w:rPr>
          <w:lang w:bidi="el-GR"/>
        </w:rPr>
        <w:t>Η Νόμιμη Εκπρόσωπος</w:t>
      </w:r>
      <w:r w:rsidR="00E26BD9">
        <w:rPr>
          <w:lang w:bidi="el-GR"/>
        </w:rPr>
        <w:t xml:space="preserve"> </w:t>
      </w:r>
    </w:p>
    <w:p w:rsidR="007C292D" w:rsidRDefault="00E26BD9">
      <w:pPr>
        <w:pStyle w:val="a9"/>
        <w:rPr>
          <w:lang w:bidi="el-GR"/>
        </w:rPr>
      </w:pPr>
      <w:r>
        <w:rPr>
          <w:lang w:bidi="el-GR"/>
        </w:rPr>
        <w:t xml:space="preserve">Χριστίνα </w:t>
      </w:r>
      <w:proofErr w:type="spellStart"/>
      <w:r>
        <w:rPr>
          <w:lang w:bidi="el-GR"/>
        </w:rPr>
        <w:t>Φίκα</w:t>
      </w:r>
      <w:proofErr w:type="spellEnd"/>
    </w:p>
    <w:sectPr w:rsidR="007C292D" w:rsidSect="007C292D">
      <w:foot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37" w:rsidRDefault="00E66B37">
      <w:pPr>
        <w:spacing w:after="0" w:line="240" w:lineRule="auto"/>
      </w:pPr>
      <w:r>
        <w:separator/>
      </w:r>
    </w:p>
    <w:p w:rsidR="00E66B37" w:rsidRDefault="00E66B37"/>
  </w:endnote>
  <w:endnote w:type="continuationSeparator" w:id="0">
    <w:p w:rsidR="00E66B37" w:rsidRDefault="00E66B37">
      <w:pPr>
        <w:spacing w:after="0" w:line="240" w:lineRule="auto"/>
      </w:pPr>
      <w:r>
        <w:continuationSeparator/>
      </w:r>
    </w:p>
    <w:p w:rsidR="00E66B37" w:rsidRDefault="00E66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37" w:rsidRDefault="00E66B37">
      <w:pPr>
        <w:spacing w:after="0" w:line="240" w:lineRule="auto"/>
      </w:pPr>
      <w:r>
        <w:separator/>
      </w:r>
    </w:p>
    <w:p w:rsidR="00E66B37" w:rsidRDefault="00E66B37"/>
  </w:footnote>
  <w:footnote w:type="continuationSeparator" w:id="0">
    <w:p w:rsidR="00E66B37" w:rsidRDefault="00E66B37">
      <w:pPr>
        <w:spacing w:after="0" w:line="240" w:lineRule="auto"/>
      </w:pPr>
      <w:r>
        <w:continuationSeparator/>
      </w:r>
    </w:p>
    <w:p w:rsidR="00E66B37" w:rsidRDefault="00E66B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2D"/>
    <w:rsid w:val="000B5071"/>
    <w:rsid w:val="000F2961"/>
    <w:rsid w:val="00167484"/>
    <w:rsid w:val="002F3697"/>
    <w:rsid w:val="003A5587"/>
    <w:rsid w:val="004F0EEB"/>
    <w:rsid w:val="005A4C08"/>
    <w:rsid w:val="00632057"/>
    <w:rsid w:val="007C292D"/>
    <w:rsid w:val="007F2946"/>
    <w:rsid w:val="00A40E19"/>
    <w:rsid w:val="00B0276C"/>
    <w:rsid w:val="00B43546"/>
    <w:rsid w:val="00BD77D0"/>
    <w:rsid w:val="00C2478F"/>
    <w:rsid w:val="00C71546"/>
    <w:rsid w:val="00C84B1C"/>
    <w:rsid w:val="00D46EE2"/>
    <w:rsid w:val="00D76956"/>
    <w:rsid w:val="00D915C6"/>
    <w:rsid w:val="00E26BD9"/>
    <w:rsid w:val="00E66B37"/>
    <w:rsid w:val="00F0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untain-camp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untain-camp.gr" TargetMode="Externa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2020-04-06T07:54:00Z</dcterms:created>
  <dcterms:modified xsi:type="dcterms:W3CDTF">2020-04-06T07:54:00Z</dcterms:modified>
</cp:coreProperties>
</file>