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B8" w:rsidRPr="007473B8" w:rsidRDefault="007473B8" w:rsidP="007473B8">
      <w:pPr>
        <w:jc w:val="right"/>
        <w:rPr>
          <w:b/>
          <w:i/>
          <w:sz w:val="24"/>
        </w:rPr>
      </w:pPr>
      <w:r w:rsidRPr="007473B8">
        <w:rPr>
          <w:b/>
          <w:i/>
          <w:sz w:val="24"/>
        </w:rPr>
        <w:t xml:space="preserve">Κως, </w:t>
      </w:r>
      <w:r w:rsidR="00043BF9" w:rsidRPr="0055635C">
        <w:rPr>
          <w:b/>
          <w:i/>
          <w:sz w:val="24"/>
        </w:rPr>
        <w:t xml:space="preserve"> </w:t>
      </w:r>
      <w:r w:rsidR="004771FF">
        <w:rPr>
          <w:b/>
          <w:i/>
          <w:sz w:val="24"/>
        </w:rPr>
        <w:t>Παρασκευή</w:t>
      </w:r>
      <w:r w:rsidR="00136D9F">
        <w:rPr>
          <w:b/>
          <w:i/>
          <w:sz w:val="24"/>
        </w:rPr>
        <w:t xml:space="preserve"> </w:t>
      </w:r>
      <w:r w:rsidR="008618F4">
        <w:rPr>
          <w:b/>
          <w:i/>
          <w:sz w:val="24"/>
        </w:rPr>
        <w:t>15</w:t>
      </w:r>
      <w:r w:rsidR="0055635C">
        <w:rPr>
          <w:b/>
          <w:i/>
          <w:sz w:val="24"/>
        </w:rPr>
        <w:t xml:space="preserve"> </w:t>
      </w:r>
      <w:r w:rsidR="008618F4">
        <w:rPr>
          <w:b/>
          <w:i/>
          <w:sz w:val="24"/>
        </w:rPr>
        <w:t>Μαρτίου</w:t>
      </w:r>
      <w:r w:rsidR="0055635C">
        <w:rPr>
          <w:b/>
          <w:i/>
          <w:sz w:val="24"/>
        </w:rPr>
        <w:t xml:space="preserve"> </w:t>
      </w:r>
      <w:r w:rsidR="00043BF9">
        <w:rPr>
          <w:b/>
          <w:i/>
          <w:sz w:val="24"/>
        </w:rPr>
        <w:t xml:space="preserve"> </w:t>
      </w:r>
      <w:r w:rsidR="008618F4">
        <w:rPr>
          <w:b/>
          <w:i/>
          <w:sz w:val="24"/>
        </w:rPr>
        <w:t>2019</w:t>
      </w:r>
    </w:p>
    <w:p w:rsidR="007473B8" w:rsidRDefault="007473B8" w:rsidP="006C3959">
      <w:pPr>
        <w:jc w:val="center"/>
        <w:rPr>
          <w:b/>
          <w:sz w:val="26"/>
        </w:rPr>
      </w:pPr>
    </w:p>
    <w:p w:rsidR="006C3959" w:rsidRPr="000F7C5C" w:rsidRDefault="004C1DE4" w:rsidP="006C3959">
      <w:pPr>
        <w:jc w:val="center"/>
        <w:rPr>
          <w:b/>
          <w:sz w:val="32"/>
        </w:rPr>
      </w:pPr>
      <w:r>
        <w:rPr>
          <w:b/>
          <w:sz w:val="32"/>
        </w:rPr>
        <w:t>ΠΡΟΣΚΛΗΣΗ ΕΚΔΗΛΩΣΗΣ ΕΝΔΙΑΦΕΡΟΝΤΟΣ</w:t>
      </w:r>
    </w:p>
    <w:p w:rsidR="000F7C5C" w:rsidRDefault="000F7C5C" w:rsidP="006C3959">
      <w:pPr>
        <w:jc w:val="both"/>
        <w:rPr>
          <w:b/>
        </w:rPr>
      </w:pPr>
    </w:p>
    <w:p w:rsidR="007473B8" w:rsidRPr="00B651E0" w:rsidRDefault="00DD038D" w:rsidP="006C3959">
      <w:pPr>
        <w:jc w:val="both"/>
        <w:rPr>
          <w:b/>
        </w:rPr>
      </w:pPr>
      <w:r w:rsidRPr="00B651E0">
        <w:rPr>
          <w:b/>
        </w:rPr>
        <w:t>Θέμα: «</w:t>
      </w:r>
      <w:r w:rsidR="00043BF9">
        <w:rPr>
          <w:b/>
        </w:rPr>
        <w:t xml:space="preserve">Προκήρυξη </w:t>
      </w:r>
      <w:r w:rsidR="00136D9F">
        <w:rPr>
          <w:b/>
        </w:rPr>
        <w:t>τριών (3</w:t>
      </w:r>
      <w:r w:rsidR="00121272">
        <w:rPr>
          <w:b/>
        </w:rPr>
        <w:t>) θέσεων Επικουρικών Ιατρών</w:t>
      </w:r>
      <w:r w:rsidR="0055635C">
        <w:rPr>
          <w:b/>
        </w:rPr>
        <w:t xml:space="preserve"> </w:t>
      </w:r>
      <w:r w:rsidR="00121272">
        <w:rPr>
          <w:b/>
        </w:rPr>
        <w:t>διαφόρων ειδικοτήτων</w:t>
      </w:r>
      <w:r w:rsidR="00B651E0">
        <w:rPr>
          <w:b/>
        </w:rPr>
        <w:t xml:space="preserve"> </w:t>
      </w:r>
      <w:r w:rsidR="00976A39" w:rsidRPr="00B651E0">
        <w:rPr>
          <w:b/>
        </w:rPr>
        <w:t xml:space="preserve">στο Γενικό </w:t>
      </w:r>
      <w:r w:rsidR="00B651E0" w:rsidRPr="00B651E0">
        <w:rPr>
          <w:b/>
        </w:rPr>
        <w:t>Νοσοκομείο</w:t>
      </w:r>
      <w:r w:rsidR="00976A39" w:rsidRPr="00B651E0">
        <w:rPr>
          <w:b/>
        </w:rPr>
        <w:t xml:space="preserve"> – Κέντρο Υγείας Κω</w:t>
      </w:r>
      <w:r w:rsidR="00136D9F">
        <w:rPr>
          <w:b/>
        </w:rPr>
        <w:t xml:space="preserve"> με κίνητρα</w:t>
      </w:r>
      <w:r w:rsidRPr="00B651E0">
        <w:rPr>
          <w:b/>
        </w:rPr>
        <w:t>»</w:t>
      </w:r>
    </w:p>
    <w:p w:rsidR="00121272" w:rsidRDefault="007615AD" w:rsidP="0055635C">
      <w:pPr>
        <w:jc w:val="both"/>
      </w:pPr>
      <w:r>
        <w:t>Τ</w:t>
      </w:r>
      <w:r w:rsidR="00976A39">
        <w:t xml:space="preserve">ο </w:t>
      </w:r>
      <w:r w:rsidR="00950B1E">
        <w:t>Γενικό Νοσοκομείο – Κέντρο Υγείας</w:t>
      </w:r>
      <w:r>
        <w:t xml:space="preserve"> Κω «ΙΠΠΟΚΡΑΤΕΙΟΝ» </w:t>
      </w:r>
      <w:r w:rsidR="00925852">
        <w:t>ανακοινώνει</w:t>
      </w:r>
      <w:r w:rsidR="00950B1E">
        <w:t xml:space="preserve"> ότι </w:t>
      </w:r>
      <w:r w:rsidR="0055635C">
        <w:t>ενδιαφέρεται</w:t>
      </w:r>
      <w:r w:rsidR="0017513A">
        <w:t xml:space="preserve">, </w:t>
      </w:r>
      <w:r w:rsidR="0055635C">
        <w:t xml:space="preserve">για την </w:t>
      </w:r>
      <w:r w:rsidR="00925852">
        <w:t xml:space="preserve">άμεση </w:t>
      </w:r>
      <w:r w:rsidR="0055635C">
        <w:t>πρόσληψη (</w:t>
      </w:r>
      <w:r w:rsidR="00136D9F">
        <w:t>3</w:t>
      </w:r>
      <w:r w:rsidR="0055635C">
        <w:t xml:space="preserve">) </w:t>
      </w:r>
      <w:r w:rsidR="00136D9F">
        <w:t>τριών</w:t>
      </w:r>
      <w:r w:rsidR="0055635C">
        <w:t xml:space="preserve"> </w:t>
      </w:r>
      <w:r w:rsidR="00121272">
        <w:t>επικουρικών</w:t>
      </w:r>
      <w:r w:rsidR="0055635C">
        <w:t xml:space="preserve"> </w:t>
      </w:r>
      <w:r w:rsidR="00121272">
        <w:t>ιατρών</w:t>
      </w:r>
      <w:r w:rsidR="0055635C">
        <w:t xml:space="preserve"> </w:t>
      </w:r>
      <w:r w:rsidR="00121272">
        <w:t>των εξής ειδικοτήτων</w:t>
      </w:r>
      <w:r w:rsidR="004C1DE4">
        <w:t xml:space="preserve">: </w:t>
      </w:r>
    </w:p>
    <w:p w:rsidR="008618F4" w:rsidRDefault="008618F4" w:rsidP="008618F4">
      <w:pPr>
        <w:pStyle w:val="a3"/>
        <w:numPr>
          <w:ilvl w:val="0"/>
          <w:numId w:val="2"/>
        </w:numPr>
        <w:jc w:val="both"/>
      </w:pPr>
      <w:r>
        <w:t>Παιδιατρικής (1)</w:t>
      </w:r>
    </w:p>
    <w:p w:rsidR="008618F4" w:rsidRDefault="008618F4" w:rsidP="00925852">
      <w:pPr>
        <w:pStyle w:val="a3"/>
        <w:numPr>
          <w:ilvl w:val="0"/>
          <w:numId w:val="2"/>
        </w:numPr>
        <w:jc w:val="both"/>
      </w:pPr>
      <w:r>
        <w:t>Παθολογίας (1)</w:t>
      </w:r>
    </w:p>
    <w:p w:rsidR="00925852" w:rsidRDefault="00925852" w:rsidP="00925852">
      <w:pPr>
        <w:pStyle w:val="a3"/>
        <w:numPr>
          <w:ilvl w:val="0"/>
          <w:numId w:val="2"/>
        </w:numPr>
        <w:jc w:val="both"/>
      </w:pPr>
      <w:r>
        <w:t>Καρδιολογίας (1)</w:t>
      </w:r>
      <w:r w:rsidR="00967E46">
        <w:t xml:space="preserve"> </w:t>
      </w:r>
    </w:p>
    <w:p w:rsidR="00136D9F" w:rsidRDefault="00925852" w:rsidP="00B20387">
      <w:pPr>
        <w:pStyle w:val="Default"/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Όσοι ιατροί ενδιαφέρονται να προσληφθούν ως επικουρικοί ιατροί, με σχέση εργασίας ιδιωτικού δικαίου ορισμένου χρόνου,</w:t>
      </w:r>
      <w:r w:rsidRPr="00967E46">
        <w:rPr>
          <w:rFonts w:asciiTheme="minorHAnsi" w:hAnsiTheme="minorHAnsi" w:cstheme="minorBidi"/>
          <w:b/>
          <w:color w:val="auto"/>
          <w:sz w:val="22"/>
          <w:szCs w:val="22"/>
        </w:rPr>
        <w:t xml:space="preserve"> </w:t>
      </w:r>
      <w:r w:rsidRPr="00676EBF">
        <w:rPr>
          <w:rFonts w:asciiTheme="minorHAnsi" w:hAnsiTheme="minorHAnsi" w:cstheme="minorBidi"/>
          <w:b/>
          <w:color w:val="auto"/>
          <w:sz w:val="22"/>
          <w:szCs w:val="22"/>
        </w:rPr>
        <w:t>πλήρους και αποκλειστικής απασχόλησης, με τριετή θητεία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για την κάλυψη επιτακτικών αναγκών του ΓΝ-ΚΥ Κω «ΙΠΠΟΚΡΑΤΕΙΟΝ», </w:t>
      </w:r>
      <w:r w:rsidR="00967E46">
        <w:rPr>
          <w:rFonts w:asciiTheme="minorHAnsi" w:hAnsiTheme="minorHAnsi" w:cstheme="minorBidi"/>
          <w:color w:val="auto"/>
          <w:sz w:val="22"/>
          <w:szCs w:val="22"/>
        </w:rPr>
        <w:t xml:space="preserve">καλούνται </w:t>
      </w:r>
      <w:r>
        <w:rPr>
          <w:rFonts w:asciiTheme="minorHAnsi" w:hAnsiTheme="minorHAnsi" w:cstheme="minorBidi"/>
          <w:color w:val="auto"/>
          <w:sz w:val="22"/>
          <w:szCs w:val="22"/>
        </w:rPr>
        <w:t>να υποβάλουν αιτήσεις με τα απαιτούμενα δικαιολογητικά για την εγγραφή τους στον ηλεκτρονικό κατάλογο επικουρικών ιατρών που τηρεί η 2</w:t>
      </w:r>
      <w:r w:rsidRPr="00925852">
        <w:rPr>
          <w:rFonts w:asciiTheme="minorHAnsi" w:hAnsiTheme="minorHAnsi" w:cstheme="minorBidi"/>
          <w:color w:val="auto"/>
          <w:sz w:val="22"/>
          <w:szCs w:val="22"/>
          <w:vertAlign w:val="superscript"/>
        </w:rPr>
        <w:t>η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ΥΠΕ Πειραιώς και  Αιγαίου. </w:t>
      </w:r>
      <w:r w:rsidRPr="00967E46">
        <w:rPr>
          <w:rFonts w:asciiTheme="minorHAnsi" w:hAnsiTheme="minorHAnsi" w:cstheme="minorBidi"/>
          <w:b/>
          <w:color w:val="auto"/>
          <w:sz w:val="22"/>
          <w:szCs w:val="22"/>
        </w:rPr>
        <w:t>Η πρόσληψη θα γίνει άμεσα</w:t>
      </w:r>
      <w:r w:rsidR="00967E46" w:rsidRPr="00967E46">
        <w:rPr>
          <w:rFonts w:asciiTheme="minorHAnsi" w:hAnsiTheme="minorHAnsi" w:cstheme="minorBidi"/>
          <w:b/>
          <w:color w:val="auto"/>
          <w:sz w:val="22"/>
          <w:szCs w:val="22"/>
        </w:rPr>
        <w:t xml:space="preserve">. </w:t>
      </w:r>
    </w:p>
    <w:p w:rsidR="00136D9F" w:rsidRDefault="00136D9F" w:rsidP="00B20387">
      <w:pPr>
        <w:pStyle w:val="Default"/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</w:p>
    <w:p w:rsidR="00136D9F" w:rsidRDefault="00136D9F" w:rsidP="00B20387">
      <w:pPr>
        <w:pStyle w:val="Default"/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Για τις θέσεις αυτές η Περιφέρεια Νοτίου Αιγαίου </w:t>
      </w:r>
      <w:r w:rsidR="008618F4">
        <w:rPr>
          <w:rFonts w:asciiTheme="minorHAnsi" w:hAnsiTheme="minorHAnsi" w:cstheme="minorBidi"/>
          <w:b/>
          <w:color w:val="auto"/>
          <w:sz w:val="22"/>
          <w:szCs w:val="22"/>
        </w:rPr>
        <w:t>δύναται ν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>α παρέχει στους Επικουρικούς Ιατρούς το χρηματικό επίδομα των 450 € μηνιαίως για όλη την διάρκεια της τριετούς θητείας τους σ</w:t>
      </w:r>
      <w:r w:rsidRPr="00136D9F">
        <w:rPr>
          <w:rFonts w:asciiTheme="minorHAnsi" w:hAnsiTheme="minorHAnsi" w:cstheme="minorBidi"/>
          <w:b/>
          <w:color w:val="auto"/>
          <w:sz w:val="22"/>
          <w:szCs w:val="22"/>
        </w:rPr>
        <w:t>ύμφωνα με το Ν. 4368/2016 άρθρο 43 παραγρ.5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 xml:space="preserve">. </w:t>
      </w:r>
    </w:p>
    <w:p w:rsidR="00136D9F" w:rsidRDefault="00136D9F" w:rsidP="00B20387">
      <w:pPr>
        <w:pStyle w:val="Default"/>
        <w:jc w:val="both"/>
        <w:rPr>
          <w:rFonts w:asciiTheme="minorHAnsi" w:hAnsiTheme="minorHAnsi" w:cstheme="minorBidi"/>
          <w:b/>
          <w:color w:val="auto"/>
          <w:sz w:val="22"/>
          <w:szCs w:val="22"/>
        </w:rPr>
      </w:pPr>
    </w:p>
    <w:p w:rsidR="00B651E0" w:rsidRPr="00D80EA1" w:rsidRDefault="00967E46" w:rsidP="00B2038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80EA1">
        <w:rPr>
          <w:rFonts w:asciiTheme="minorHAnsi" w:hAnsiTheme="minorHAnsi" w:cstheme="minorBidi"/>
          <w:color w:val="auto"/>
          <w:sz w:val="22"/>
          <w:szCs w:val="22"/>
        </w:rPr>
        <w:t>Οι ενδιαφερόμενοι</w:t>
      </w:r>
      <w:r w:rsidR="00925852" w:rsidRPr="00D80EA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B651E0" w:rsidRPr="00D80EA1">
        <w:rPr>
          <w:rFonts w:asciiTheme="minorHAnsi" w:hAnsiTheme="minorHAnsi" w:cstheme="minorBidi"/>
          <w:color w:val="auto"/>
          <w:sz w:val="22"/>
          <w:szCs w:val="22"/>
        </w:rPr>
        <w:t xml:space="preserve">μπορούν να παίρνουν κάθε συμπληρωματική πληροφορία </w:t>
      </w:r>
      <w:r w:rsidRPr="00D80EA1">
        <w:rPr>
          <w:rFonts w:asciiTheme="minorHAnsi" w:hAnsiTheme="minorHAnsi" w:cstheme="minorBidi"/>
          <w:color w:val="auto"/>
          <w:sz w:val="22"/>
          <w:szCs w:val="22"/>
        </w:rPr>
        <w:t xml:space="preserve">αλλά και ενημέρωση για κίνητρα που παρέχονται </w:t>
      </w:r>
      <w:r w:rsidR="00925852" w:rsidRPr="00D80EA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B651E0" w:rsidRPr="00D80EA1">
        <w:rPr>
          <w:rFonts w:asciiTheme="minorHAnsi" w:hAnsiTheme="minorHAnsi" w:cstheme="minorBidi"/>
          <w:color w:val="auto"/>
          <w:sz w:val="22"/>
          <w:szCs w:val="22"/>
        </w:rPr>
        <w:t>από το Τμήμα Διαχείρισης Ανθρώπινου Δυναμικού του Νοσοκομ</w:t>
      </w:r>
      <w:r w:rsidR="0055635C" w:rsidRPr="00D80EA1">
        <w:rPr>
          <w:rFonts w:asciiTheme="minorHAnsi" w:hAnsiTheme="minorHAnsi" w:cstheme="minorBidi"/>
          <w:color w:val="auto"/>
          <w:sz w:val="22"/>
          <w:szCs w:val="22"/>
        </w:rPr>
        <w:t>είου στο τηλέφωνο 2242360227</w:t>
      </w:r>
      <w:r w:rsidR="00925852" w:rsidRPr="00D80EA1">
        <w:rPr>
          <w:rFonts w:asciiTheme="minorHAnsi" w:hAnsiTheme="minorHAnsi" w:cstheme="minorBidi"/>
          <w:color w:val="auto"/>
          <w:sz w:val="22"/>
          <w:szCs w:val="22"/>
        </w:rPr>
        <w:t xml:space="preserve"> και από το</w:t>
      </w:r>
      <w:r w:rsidRPr="00D80EA1">
        <w:rPr>
          <w:rFonts w:asciiTheme="minorHAnsi" w:hAnsiTheme="minorHAnsi" w:cstheme="minorBidi"/>
          <w:color w:val="auto"/>
          <w:sz w:val="22"/>
          <w:szCs w:val="22"/>
        </w:rPr>
        <w:t xml:space="preserve"> γραφείο του</w:t>
      </w:r>
      <w:r w:rsidR="008618F4">
        <w:rPr>
          <w:rFonts w:asciiTheme="minorHAnsi" w:hAnsiTheme="minorHAnsi" w:cstheme="minorBidi"/>
          <w:color w:val="auto"/>
          <w:sz w:val="22"/>
          <w:szCs w:val="22"/>
        </w:rPr>
        <w:t xml:space="preserve"> Διοικητή στο 2242360222</w:t>
      </w:r>
      <w:r w:rsidR="00B651E0" w:rsidRPr="00D80EA1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:rsidR="00B651E0" w:rsidRDefault="00B651E0" w:rsidP="00B2038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55635C" w:rsidRDefault="0055635C" w:rsidP="00B2038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DB0E8F" w:rsidRDefault="00DB0E8F" w:rsidP="00B2038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DB0E8F" w:rsidRDefault="00DB0E8F" w:rsidP="00B2038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7473B8" w:rsidRDefault="007473B8" w:rsidP="00121272">
      <w:pPr>
        <w:spacing w:after="0" w:line="240" w:lineRule="auto"/>
        <w:jc w:val="center"/>
        <w:outlineLvl w:val="1"/>
        <w:rPr>
          <w:b/>
          <w:sz w:val="26"/>
        </w:rPr>
      </w:pPr>
      <w:r w:rsidRPr="007615AD">
        <w:rPr>
          <w:b/>
          <w:sz w:val="26"/>
        </w:rPr>
        <w:t>ΓΡΑΦΕΙΟ ΤΥΠΟΥ ΓΝ-ΚΥ ΚΩ</w:t>
      </w:r>
    </w:p>
    <w:p w:rsidR="00121272" w:rsidRPr="007615AD" w:rsidRDefault="00121272" w:rsidP="00121272">
      <w:pPr>
        <w:spacing w:after="0" w:line="240" w:lineRule="auto"/>
        <w:jc w:val="center"/>
        <w:outlineLvl w:val="1"/>
        <w:rPr>
          <w:b/>
          <w:sz w:val="26"/>
        </w:rPr>
      </w:pPr>
      <w:r>
        <w:rPr>
          <w:b/>
          <w:sz w:val="26"/>
        </w:rPr>
        <w:t>«ΙΠΠΟΚΡΑΤΕΙΟΝ»</w:t>
      </w:r>
    </w:p>
    <w:sectPr w:rsidR="00121272" w:rsidRPr="007615AD" w:rsidSect="006C12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3B4"/>
    <w:multiLevelType w:val="hybridMultilevel"/>
    <w:tmpl w:val="AB68675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93DED"/>
    <w:multiLevelType w:val="hybridMultilevel"/>
    <w:tmpl w:val="E5881C1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825D1"/>
    <w:rsid w:val="0002072C"/>
    <w:rsid w:val="0003274E"/>
    <w:rsid w:val="00043BF9"/>
    <w:rsid w:val="000E644F"/>
    <w:rsid w:val="000F7C5C"/>
    <w:rsid w:val="00120AD2"/>
    <w:rsid w:val="00121272"/>
    <w:rsid w:val="00131FB3"/>
    <w:rsid w:val="00136D9F"/>
    <w:rsid w:val="001451DF"/>
    <w:rsid w:val="0017513A"/>
    <w:rsid w:val="00223A62"/>
    <w:rsid w:val="00274A36"/>
    <w:rsid w:val="002D1DE6"/>
    <w:rsid w:val="00302E56"/>
    <w:rsid w:val="00322E05"/>
    <w:rsid w:val="003825D1"/>
    <w:rsid w:val="00397404"/>
    <w:rsid w:val="003B0523"/>
    <w:rsid w:val="00415D2D"/>
    <w:rsid w:val="00432398"/>
    <w:rsid w:val="004771FF"/>
    <w:rsid w:val="004C1DE4"/>
    <w:rsid w:val="00501219"/>
    <w:rsid w:val="00546F29"/>
    <w:rsid w:val="005544BC"/>
    <w:rsid w:val="0055635C"/>
    <w:rsid w:val="00566E19"/>
    <w:rsid w:val="005A6DD7"/>
    <w:rsid w:val="005F5666"/>
    <w:rsid w:val="00620580"/>
    <w:rsid w:val="00676EBF"/>
    <w:rsid w:val="006C1256"/>
    <w:rsid w:val="006C3959"/>
    <w:rsid w:val="006C3DD0"/>
    <w:rsid w:val="006E104F"/>
    <w:rsid w:val="007473B8"/>
    <w:rsid w:val="007615AD"/>
    <w:rsid w:val="007C4D76"/>
    <w:rsid w:val="008618F4"/>
    <w:rsid w:val="00921DE6"/>
    <w:rsid w:val="00925852"/>
    <w:rsid w:val="00950B1E"/>
    <w:rsid w:val="00967E46"/>
    <w:rsid w:val="00976A39"/>
    <w:rsid w:val="00A231E9"/>
    <w:rsid w:val="00A3097A"/>
    <w:rsid w:val="00AD36C9"/>
    <w:rsid w:val="00AF4F44"/>
    <w:rsid w:val="00B20387"/>
    <w:rsid w:val="00B424CF"/>
    <w:rsid w:val="00B651E0"/>
    <w:rsid w:val="00BA009F"/>
    <w:rsid w:val="00BD49DC"/>
    <w:rsid w:val="00C56265"/>
    <w:rsid w:val="00C81743"/>
    <w:rsid w:val="00D80EA1"/>
    <w:rsid w:val="00D850A0"/>
    <w:rsid w:val="00DB0E8F"/>
    <w:rsid w:val="00DD038D"/>
    <w:rsid w:val="00DD7CD7"/>
    <w:rsid w:val="00E34523"/>
    <w:rsid w:val="00E55D37"/>
    <w:rsid w:val="00E72875"/>
    <w:rsid w:val="00EF5BA5"/>
    <w:rsid w:val="00F342FF"/>
    <w:rsid w:val="00FB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56"/>
  </w:style>
  <w:style w:type="paragraph" w:styleId="2">
    <w:name w:val="heading 2"/>
    <w:basedOn w:val="a"/>
    <w:link w:val="2Char"/>
    <w:uiPriority w:val="9"/>
    <w:qFormat/>
    <w:rsid w:val="00747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473B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List Paragraph"/>
    <w:basedOn w:val="a"/>
    <w:uiPriority w:val="34"/>
    <w:qFormat/>
    <w:rsid w:val="00976A39"/>
    <w:pPr>
      <w:ind w:left="720"/>
      <w:contextualSpacing/>
    </w:pPr>
  </w:style>
  <w:style w:type="paragraph" w:customStyle="1" w:styleId="Default">
    <w:name w:val="Default"/>
    <w:rsid w:val="00976A3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2019-03-15T10:24:00Z</cp:lastPrinted>
  <dcterms:created xsi:type="dcterms:W3CDTF">2019-03-15T10:24:00Z</dcterms:created>
  <dcterms:modified xsi:type="dcterms:W3CDTF">2019-03-15T10:24:00Z</dcterms:modified>
</cp:coreProperties>
</file>