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72" w:rsidRPr="007B1072" w:rsidRDefault="007B1072" w:rsidP="007B1072">
      <w:pPr>
        <w:shd w:val="clear" w:color="auto" w:fill="FFFFFF"/>
        <w:spacing w:after="90" w:line="240" w:lineRule="auto"/>
        <w:outlineLvl w:val="1"/>
        <w:rPr>
          <w:rFonts w:ascii="Arial" w:eastAsia="Times New Roman" w:hAnsi="Arial" w:cs="Arial"/>
          <w:b/>
          <w:bCs/>
          <w:color w:val="003D5F"/>
          <w:sz w:val="24"/>
          <w:szCs w:val="24"/>
          <w:u w:val="single"/>
          <w:lang w:eastAsia="el-GR"/>
        </w:rPr>
      </w:pPr>
      <w:r w:rsidRPr="007B1072">
        <w:rPr>
          <w:rFonts w:ascii="Arial" w:eastAsia="Times New Roman" w:hAnsi="Arial" w:cs="Arial"/>
          <w:b/>
          <w:bCs/>
          <w:color w:val="003D5F"/>
          <w:sz w:val="24"/>
          <w:szCs w:val="24"/>
          <w:u w:val="single"/>
          <w:lang w:eastAsia="el-GR"/>
        </w:rPr>
        <w:t xml:space="preserve">Ειδικευμένοι </w:t>
      </w:r>
      <w:hyperlink r:id="rId4" w:history="1">
        <w:r w:rsidRPr="007B1072">
          <w:rPr>
            <w:rFonts w:ascii="Arial" w:eastAsia="Times New Roman" w:hAnsi="Arial" w:cs="Arial"/>
            <w:b/>
            <w:bCs/>
            <w:color w:val="003D5F"/>
            <w:sz w:val="24"/>
            <w:u w:val="single"/>
            <w:lang w:eastAsia="el-GR"/>
          </w:rPr>
          <w:t>Ιατροί στη Βρετανία</w:t>
        </w:r>
      </w:hyperlink>
    </w:p>
    <w:p w:rsid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Οι πελάτες μας, Βρετανικά νοσηλευτικά ιδρύματα, επιθυμούν να προσλάβουν Ιατρούς πλήρους απασχόλησης:</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Από Βρετανικά νοσοκομεία ζητούνται για μόνιμη ή για προσωρινή εργασία ειδικευμένοι ιατροί. </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Οι ειδικότητες των ιατρών που ζητούνται περισσότερο είναι οι πιο κάτω αναφερόμενες, ενώ για όλες τις άλλες ειδικότητες προσφέρονται επίσης θέσεις εργασίας:</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proofErr w:type="spellStart"/>
      <w:r w:rsidRPr="007B1072">
        <w:rPr>
          <w:rFonts w:ascii="Open Sans" w:eastAsia="Times New Roman" w:hAnsi="Open Sans" w:cs="Times New Roman"/>
          <w:color w:val="130943"/>
          <w:sz w:val="21"/>
          <w:szCs w:val="21"/>
          <w:lang w:eastAsia="el-GR"/>
        </w:rPr>
        <w:t>Εντατικολόγοι</w:t>
      </w:r>
      <w:proofErr w:type="spellEnd"/>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Αναισθησιολόγοι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proofErr w:type="spellStart"/>
      <w:r w:rsidRPr="007B1072">
        <w:rPr>
          <w:rFonts w:ascii="Open Sans" w:eastAsia="Times New Roman" w:hAnsi="Open Sans" w:cs="Times New Roman"/>
          <w:color w:val="130943"/>
          <w:sz w:val="21"/>
          <w:szCs w:val="21"/>
          <w:lang w:eastAsia="el-GR"/>
        </w:rPr>
        <w:t>Γηρίατροι</w:t>
      </w:r>
      <w:proofErr w:type="spellEnd"/>
      <w:r w:rsidRPr="007B1072">
        <w:rPr>
          <w:rFonts w:ascii="Open Sans" w:eastAsia="Times New Roman" w:hAnsi="Open Sans" w:cs="Times New Roman"/>
          <w:color w:val="130943"/>
          <w:sz w:val="21"/>
          <w:szCs w:val="21"/>
          <w:lang w:eastAsia="el-GR"/>
        </w:rPr>
        <w:t xml:space="preserve"> (ή παθολόγοι ή γενικοί ιατροί με σχετική προϋπηρεσία)</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Παιδίατροι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Γαστρεντερολόγοι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Παθολογανατόμοι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Αιματολόγοι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Πνευμονολόγοι</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xml:space="preserve">Οι ιατροί θα πρέπει να διαθέτουν ή να εκδώσουν σύντομα IMC </w:t>
      </w:r>
      <w:proofErr w:type="spellStart"/>
      <w:r w:rsidRPr="007B1072">
        <w:rPr>
          <w:rFonts w:ascii="Open Sans" w:eastAsia="Times New Roman" w:hAnsi="Open Sans" w:cs="Times New Roman"/>
          <w:color w:val="130943"/>
          <w:sz w:val="21"/>
          <w:szCs w:val="21"/>
          <w:lang w:eastAsia="el-GR"/>
        </w:rPr>
        <w:t>registration</w:t>
      </w:r>
      <w:proofErr w:type="spellEnd"/>
      <w:r w:rsidRPr="007B1072">
        <w:rPr>
          <w:rFonts w:ascii="Open Sans" w:eastAsia="Times New Roman" w:hAnsi="Open Sans" w:cs="Times New Roman"/>
          <w:color w:val="130943"/>
          <w:sz w:val="21"/>
          <w:szCs w:val="21"/>
          <w:lang w:eastAsia="el-GR"/>
        </w:rPr>
        <w:t>.</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Να διαθέτουν 5ετή νοσοκομειακή εμπειρία κατά προτίμηση σε τμήμα Επειγόντων.</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Ιδανικά, να έχουν ολοκληρώσει τη σειρά μαθημάτων ACLS και/ή BLS.</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Επιθυ</w:t>
      </w:r>
      <w:r>
        <w:rPr>
          <w:rFonts w:ascii="Open Sans" w:eastAsia="Times New Roman" w:hAnsi="Open Sans" w:cs="Times New Roman"/>
          <w:color w:val="130943"/>
          <w:sz w:val="21"/>
          <w:szCs w:val="21"/>
          <w:lang w:eastAsia="el-GR"/>
        </w:rPr>
        <w:t>μητή αλλά όχι πλήρως απαραίτητη</w:t>
      </w:r>
      <w:r w:rsidRPr="007B1072">
        <w:rPr>
          <w:rFonts w:ascii="Open Sans" w:eastAsia="Times New Roman" w:hAnsi="Open Sans" w:cs="Times New Roman"/>
          <w:color w:val="130943"/>
          <w:sz w:val="21"/>
          <w:szCs w:val="21"/>
          <w:lang w:eastAsia="el-GR"/>
        </w:rPr>
        <w:t xml:space="preserve"> η προηγούμενη εμπειρία στη Βρετανία ή την Ιρλανδία.</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xml:space="preserve">Να έχουν επιτύχει στη γνώση της Αγγλικής γλώσσας </w:t>
      </w:r>
      <w:proofErr w:type="spellStart"/>
      <w:r w:rsidRPr="007B1072">
        <w:rPr>
          <w:rFonts w:ascii="Open Sans" w:eastAsia="Times New Roman" w:hAnsi="Open Sans" w:cs="Times New Roman"/>
          <w:color w:val="130943"/>
          <w:sz w:val="21"/>
          <w:szCs w:val="21"/>
          <w:lang w:eastAsia="el-GR"/>
        </w:rPr>
        <w:t>IELTs</w:t>
      </w:r>
      <w:proofErr w:type="spellEnd"/>
      <w:r w:rsidRPr="007B1072">
        <w:rPr>
          <w:rFonts w:ascii="Open Sans" w:eastAsia="Times New Roman" w:hAnsi="Open Sans" w:cs="Times New Roman"/>
          <w:color w:val="130943"/>
          <w:sz w:val="21"/>
          <w:szCs w:val="21"/>
          <w:lang w:eastAsia="el-GR"/>
        </w:rPr>
        <w:t xml:space="preserve"> </w:t>
      </w:r>
      <w:proofErr w:type="spellStart"/>
      <w:r w:rsidRPr="007B1072">
        <w:rPr>
          <w:rFonts w:ascii="Open Sans" w:eastAsia="Times New Roman" w:hAnsi="Open Sans" w:cs="Times New Roman"/>
          <w:color w:val="130943"/>
          <w:sz w:val="21"/>
          <w:szCs w:val="21"/>
          <w:lang w:eastAsia="el-GR"/>
        </w:rPr>
        <w:t>Academic</w:t>
      </w:r>
      <w:proofErr w:type="spellEnd"/>
      <w:r w:rsidRPr="007B1072">
        <w:rPr>
          <w:rFonts w:ascii="Open Sans" w:eastAsia="Times New Roman" w:hAnsi="Open Sans" w:cs="Times New Roman"/>
          <w:color w:val="130943"/>
          <w:sz w:val="21"/>
          <w:szCs w:val="21"/>
          <w:lang w:eastAsia="el-GR"/>
        </w:rPr>
        <w:t xml:space="preserve"> </w:t>
      </w:r>
      <w:proofErr w:type="spellStart"/>
      <w:r w:rsidRPr="007B1072">
        <w:rPr>
          <w:rFonts w:ascii="Open Sans" w:eastAsia="Times New Roman" w:hAnsi="Open Sans" w:cs="Times New Roman"/>
          <w:color w:val="130943"/>
          <w:sz w:val="21"/>
          <w:szCs w:val="21"/>
          <w:lang w:eastAsia="el-GR"/>
        </w:rPr>
        <w:t>test</w:t>
      </w:r>
      <w:proofErr w:type="spellEnd"/>
      <w:r w:rsidRPr="007B1072">
        <w:rPr>
          <w:rFonts w:ascii="Open Sans" w:eastAsia="Times New Roman" w:hAnsi="Open Sans" w:cs="Times New Roman"/>
          <w:color w:val="130943"/>
          <w:sz w:val="21"/>
          <w:szCs w:val="21"/>
          <w:lang w:eastAsia="el-GR"/>
        </w:rPr>
        <w:t xml:space="preserve"> </w:t>
      </w:r>
      <w:proofErr w:type="spellStart"/>
      <w:r w:rsidRPr="007B1072">
        <w:rPr>
          <w:rFonts w:ascii="Open Sans" w:eastAsia="Times New Roman" w:hAnsi="Open Sans" w:cs="Times New Roman"/>
          <w:color w:val="130943"/>
          <w:sz w:val="21"/>
          <w:szCs w:val="21"/>
          <w:lang w:eastAsia="el-GR"/>
        </w:rPr>
        <w:t>score</w:t>
      </w:r>
      <w:proofErr w:type="spellEnd"/>
      <w:r w:rsidRPr="007B1072">
        <w:rPr>
          <w:rFonts w:ascii="Open Sans" w:eastAsia="Times New Roman" w:hAnsi="Open Sans" w:cs="Times New Roman"/>
          <w:color w:val="130943"/>
          <w:sz w:val="21"/>
          <w:szCs w:val="21"/>
          <w:lang w:eastAsia="el-GR"/>
        </w:rPr>
        <w:t xml:space="preserve"> 7 ή περισσότερο ενώ κατ' ελάχιστο 6,5 </w:t>
      </w:r>
      <w:proofErr w:type="spellStart"/>
      <w:r w:rsidRPr="007B1072">
        <w:rPr>
          <w:rFonts w:ascii="Open Sans" w:eastAsia="Times New Roman" w:hAnsi="Open Sans" w:cs="Times New Roman"/>
          <w:color w:val="130943"/>
          <w:sz w:val="21"/>
          <w:szCs w:val="21"/>
          <w:lang w:eastAsia="el-GR"/>
        </w:rPr>
        <w:t>points</w:t>
      </w:r>
      <w:proofErr w:type="spellEnd"/>
      <w:r w:rsidRPr="007B1072">
        <w:rPr>
          <w:rFonts w:ascii="Open Sans" w:eastAsia="Times New Roman" w:hAnsi="Open Sans" w:cs="Times New Roman"/>
          <w:color w:val="130943"/>
          <w:sz w:val="21"/>
          <w:szCs w:val="21"/>
          <w:lang w:eastAsia="el-GR"/>
        </w:rPr>
        <w:t xml:space="preserve"> σε κάθε ενότητα.</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Βιογραφικά σημειώματα μπορείτε να στέλνετε στο info@hrstrategy.gr</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color w:val="130943"/>
          <w:sz w:val="21"/>
          <w:szCs w:val="21"/>
          <w:lang w:eastAsia="el-GR"/>
        </w:rPr>
        <w:t> </w:t>
      </w:r>
    </w:p>
    <w:p w:rsidR="007B1072" w:rsidRPr="007B1072" w:rsidRDefault="007B1072" w:rsidP="007B1072">
      <w:pPr>
        <w:shd w:val="clear" w:color="auto" w:fill="FFFFFF"/>
        <w:spacing w:before="134" w:after="134" w:line="298" w:lineRule="atLeast"/>
        <w:rPr>
          <w:rFonts w:ascii="Open Sans" w:eastAsia="Times New Roman" w:hAnsi="Open Sans" w:cs="Times New Roman"/>
          <w:color w:val="130943"/>
          <w:sz w:val="21"/>
          <w:szCs w:val="21"/>
          <w:lang w:eastAsia="el-GR"/>
        </w:rPr>
      </w:pPr>
      <w:r w:rsidRPr="007B1072">
        <w:rPr>
          <w:rFonts w:ascii="Open Sans" w:eastAsia="Times New Roman" w:hAnsi="Open Sans" w:cs="Times New Roman"/>
          <w:i/>
          <w:iCs/>
          <w:color w:val="130943"/>
          <w:sz w:val="18"/>
          <w:szCs w:val="18"/>
          <w:lang w:eastAsia="el-GR"/>
        </w:rPr>
        <w:t>Η </w:t>
      </w:r>
      <w:proofErr w:type="spellStart"/>
      <w:r w:rsidRPr="007B1072">
        <w:rPr>
          <w:rFonts w:ascii="Open Sans" w:eastAsia="Times New Roman" w:hAnsi="Open Sans" w:cs="Times New Roman"/>
          <w:i/>
          <w:iCs/>
          <w:color w:val="130943"/>
          <w:sz w:val="18"/>
          <w:szCs w:val="18"/>
          <w:lang w:eastAsia="el-GR"/>
        </w:rPr>
        <w:t>HRStrategy</w:t>
      </w:r>
      <w:proofErr w:type="spellEnd"/>
      <w:r w:rsidRPr="007B1072">
        <w:rPr>
          <w:rFonts w:ascii="Open Sans" w:eastAsia="Times New Roman" w:hAnsi="Open Sans" w:cs="Times New Roman"/>
          <w:i/>
          <w:iCs/>
          <w:color w:val="130943"/>
          <w:sz w:val="18"/>
          <w:szCs w:val="18"/>
          <w:lang w:eastAsia="el-GR"/>
        </w:rPr>
        <w:t>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41485B" w:rsidRDefault="0041485B"/>
    <w:sectPr w:rsidR="0041485B" w:rsidSect="004148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1072"/>
    <w:rsid w:val="0041485B"/>
    <w:rsid w:val="007B1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5B"/>
  </w:style>
  <w:style w:type="paragraph" w:styleId="2">
    <w:name w:val="heading 2"/>
    <w:basedOn w:val="a"/>
    <w:link w:val="2Char"/>
    <w:uiPriority w:val="9"/>
    <w:qFormat/>
    <w:rsid w:val="007B107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B1072"/>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7B1072"/>
    <w:rPr>
      <w:color w:val="0000FF"/>
      <w:u w:val="single"/>
    </w:rPr>
  </w:style>
  <w:style w:type="character" w:customStyle="1" w:styleId="apple-converted-space">
    <w:name w:val="apple-converted-space"/>
    <w:basedOn w:val="a0"/>
    <w:rsid w:val="007B1072"/>
  </w:style>
  <w:style w:type="character" w:styleId="a3">
    <w:name w:val="Emphasis"/>
    <w:basedOn w:val="a0"/>
    <w:uiPriority w:val="20"/>
    <w:qFormat/>
    <w:rsid w:val="007B1072"/>
    <w:rPr>
      <w:i/>
      <w:iCs/>
    </w:rPr>
  </w:style>
  <w:style w:type="paragraph" w:styleId="Web">
    <w:name w:val="Normal (Web)"/>
    <w:basedOn w:val="a"/>
    <w:uiPriority w:val="99"/>
    <w:semiHidden/>
    <w:unhideWhenUsed/>
    <w:rsid w:val="007B107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41567337">
      <w:bodyDiv w:val="1"/>
      <w:marLeft w:val="0"/>
      <w:marRight w:val="0"/>
      <w:marTop w:val="0"/>
      <w:marBottom w:val="0"/>
      <w:divBdr>
        <w:top w:val="none" w:sz="0" w:space="0" w:color="auto"/>
        <w:left w:val="none" w:sz="0" w:space="0" w:color="auto"/>
        <w:bottom w:val="none" w:sz="0" w:space="0" w:color="auto"/>
        <w:right w:val="none" w:sz="0" w:space="0" w:color="auto"/>
      </w:divBdr>
      <w:divsChild>
        <w:div w:id="1930000927">
          <w:marLeft w:val="0"/>
          <w:marRight w:val="0"/>
          <w:marTop w:val="0"/>
          <w:marBottom w:val="0"/>
          <w:divBdr>
            <w:top w:val="none" w:sz="0" w:space="0" w:color="auto"/>
            <w:left w:val="none" w:sz="0" w:space="0" w:color="auto"/>
            <w:bottom w:val="none" w:sz="0" w:space="0" w:color="auto"/>
            <w:right w:val="none" w:sz="0" w:space="0" w:color="auto"/>
          </w:divBdr>
          <w:divsChild>
            <w:div w:id="2027242426">
              <w:marLeft w:val="0"/>
              <w:marRight w:val="0"/>
              <w:marTop w:val="0"/>
              <w:marBottom w:val="0"/>
              <w:divBdr>
                <w:top w:val="none" w:sz="0" w:space="0" w:color="auto"/>
                <w:left w:val="none" w:sz="0" w:space="0" w:color="auto"/>
                <w:bottom w:val="none" w:sz="0" w:space="0" w:color="auto"/>
                <w:right w:val="none" w:sz="0" w:space="0" w:color="auto"/>
              </w:divBdr>
            </w:div>
            <w:div w:id="1371153063">
              <w:marLeft w:val="0"/>
              <w:marRight w:val="0"/>
              <w:marTop w:val="0"/>
              <w:marBottom w:val="0"/>
              <w:divBdr>
                <w:top w:val="none" w:sz="0" w:space="0" w:color="auto"/>
                <w:left w:val="none" w:sz="0" w:space="0" w:color="auto"/>
                <w:bottom w:val="none" w:sz="0" w:space="0" w:color="auto"/>
                <w:right w:val="none" w:sz="0" w:space="0" w:color="auto"/>
              </w:divBdr>
              <w:divsChild>
                <w:div w:id="503204739">
                  <w:marLeft w:val="0"/>
                  <w:marRight w:val="0"/>
                  <w:marTop w:val="0"/>
                  <w:marBottom w:val="0"/>
                  <w:divBdr>
                    <w:top w:val="none" w:sz="0" w:space="0" w:color="auto"/>
                    <w:left w:val="none" w:sz="0" w:space="0" w:color="auto"/>
                    <w:bottom w:val="none" w:sz="0" w:space="0" w:color="auto"/>
                    <w:right w:val="none" w:sz="0" w:space="0" w:color="auto"/>
                  </w:divBdr>
                  <w:divsChild>
                    <w:div w:id="1543445964">
                      <w:marLeft w:val="0"/>
                      <w:marRight w:val="0"/>
                      <w:marTop w:val="0"/>
                      <w:marBottom w:val="0"/>
                      <w:divBdr>
                        <w:top w:val="none" w:sz="0" w:space="0" w:color="auto"/>
                        <w:left w:val="none" w:sz="0" w:space="0" w:color="auto"/>
                        <w:bottom w:val="none" w:sz="0" w:space="0" w:color="auto"/>
                        <w:right w:val="none" w:sz="0" w:space="0" w:color="auto"/>
                      </w:divBdr>
                    </w:div>
                  </w:divsChild>
                </w:div>
                <w:div w:id="171725158">
                  <w:marLeft w:val="0"/>
                  <w:marRight w:val="0"/>
                  <w:marTop w:val="0"/>
                  <w:marBottom w:val="0"/>
                  <w:divBdr>
                    <w:top w:val="none" w:sz="0" w:space="0" w:color="auto"/>
                    <w:left w:val="none" w:sz="0" w:space="0" w:color="auto"/>
                    <w:bottom w:val="none" w:sz="0" w:space="0" w:color="auto"/>
                    <w:right w:val="none" w:sz="0" w:space="0" w:color="auto"/>
                  </w:divBdr>
                  <w:divsChild>
                    <w:div w:id="1360468831">
                      <w:marLeft w:val="0"/>
                      <w:marRight w:val="0"/>
                      <w:marTop w:val="0"/>
                      <w:marBottom w:val="0"/>
                      <w:divBdr>
                        <w:top w:val="none" w:sz="0" w:space="0" w:color="auto"/>
                        <w:left w:val="none" w:sz="0" w:space="0" w:color="auto"/>
                        <w:bottom w:val="none" w:sz="0" w:space="0" w:color="auto"/>
                        <w:right w:val="none" w:sz="0" w:space="0" w:color="auto"/>
                      </w:divBdr>
                      <w:divsChild>
                        <w:div w:id="2052535405">
                          <w:marLeft w:val="0"/>
                          <w:marRight w:val="0"/>
                          <w:marTop w:val="0"/>
                          <w:marBottom w:val="0"/>
                          <w:divBdr>
                            <w:top w:val="none" w:sz="0" w:space="0" w:color="auto"/>
                            <w:left w:val="none" w:sz="0" w:space="0" w:color="auto"/>
                            <w:bottom w:val="none" w:sz="0" w:space="0" w:color="auto"/>
                            <w:right w:val="none" w:sz="0" w:space="0" w:color="auto"/>
                          </w:divBdr>
                          <w:divsChild>
                            <w:div w:id="954167384">
                              <w:marLeft w:val="0"/>
                              <w:marRight w:val="0"/>
                              <w:marTop w:val="0"/>
                              <w:marBottom w:val="0"/>
                              <w:divBdr>
                                <w:top w:val="none" w:sz="0" w:space="0" w:color="auto"/>
                                <w:left w:val="none" w:sz="0" w:space="0" w:color="auto"/>
                                <w:bottom w:val="none" w:sz="0" w:space="0" w:color="auto"/>
                                <w:right w:val="none" w:sz="0" w:space="0" w:color="auto"/>
                              </w:divBdr>
                              <w:divsChild>
                                <w:div w:id="1976638073">
                                  <w:marLeft w:val="0"/>
                                  <w:marRight w:val="0"/>
                                  <w:marTop w:val="0"/>
                                  <w:marBottom w:val="0"/>
                                  <w:divBdr>
                                    <w:top w:val="none" w:sz="0" w:space="0" w:color="auto"/>
                                    <w:left w:val="none" w:sz="0" w:space="0" w:color="auto"/>
                                    <w:bottom w:val="none" w:sz="0" w:space="0" w:color="auto"/>
                                    <w:right w:val="none" w:sz="0" w:space="0" w:color="auto"/>
                                  </w:divBdr>
                                  <w:divsChild>
                                    <w:div w:id="1947273079">
                                      <w:marLeft w:val="0"/>
                                      <w:marRight w:val="0"/>
                                      <w:marTop w:val="0"/>
                                      <w:marBottom w:val="0"/>
                                      <w:divBdr>
                                        <w:top w:val="none" w:sz="0" w:space="0" w:color="auto"/>
                                        <w:left w:val="none" w:sz="0" w:space="0" w:color="auto"/>
                                        <w:bottom w:val="none" w:sz="0" w:space="0" w:color="auto"/>
                                        <w:right w:val="none" w:sz="0" w:space="0" w:color="auto"/>
                                      </w:divBdr>
                                    </w:div>
                                  </w:divsChild>
                                </w:div>
                                <w:div w:id="695619087">
                                  <w:marLeft w:val="0"/>
                                  <w:marRight w:val="0"/>
                                  <w:marTop w:val="0"/>
                                  <w:marBottom w:val="0"/>
                                  <w:divBdr>
                                    <w:top w:val="none" w:sz="0" w:space="0" w:color="auto"/>
                                    <w:left w:val="none" w:sz="0" w:space="0" w:color="auto"/>
                                    <w:bottom w:val="none" w:sz="0" w:space="0" w:color="auto"/>
                                    <w:right w:val="none" w:sz="0" w:space="0" w:color="auto"/>
                                  </w:divBdr>
                                  <w:divsChild>
                                    <w:div w:id="3242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rstrategy.gr/aggelies-ergasias-job-ads/iatroi-ste-bretan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1397</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micser1</cp:lastModifiedBy>
  <cp:revision>1</cp:revision>
  <dcterms:created xsi:type="dcterms:W3CDTF">2016-08-16T19:11:00Z</dcterms:created>
  <dcterms:modified xsi:type="dcterms:W3CDTF">2016-08-16T19:12:00Z</dcterms:modified>
</cp:coreProperties>
</file>