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E10" w:rsidRDefault="008E6FCC" w:rsidP="008E6FCC">
      <w:pPr>
        <w:jc w:val="center"/>
        <w:rPr>
          <w:b/>
          <w:sz w:val="24"/>
          <w:szCs w:val="24"/>
        </w:rPr>
      </w:pPr>
      <w:r w:rsidRPr="008E6FCC">
        <w:rPr>
          <w:b/>
          <w:sz w:val="24"/>
          <w:szCs w:val="24"/>
        </w:rPr>
        <w:t>ΔΙΑΓΝΩΣΤΙΚΟΙ ΑΛΓΟΡΙΘΜΟΙ &amp; ΣΥΓΧΡΟΝΕΣ ΘΕΡΑΠΕΥΤΙΚΕΣ ΠΡΟΣΕΓΓΙΣΕΙΣ ΣΤΗΝ ΠΑΘΟΛΟΓΙΑ, 8- 9 ΟΚΤΩΒΡΙΟΥ 2021</w:t>
      </w:r>
    </w:p>
    <w:p w:rsidR="008E6FCC" w:rsidRDefault="008E6FCC" w:rsidP="008E6FCC">
      <w:pPr>
        <w:jc w:val="center"/>
        <w:rPr>
          <w:b/>
          <w:sz w:val="24"/>
          <w:szCs w:val="24"/>
        </w:rPr>
      </w:pPr>
    </w:p>
    <w:tbl>
      <w:tblPr>
        <w:tblW w:w="5000" w:type="pct"/>
        <w:tblCellSpacing w:w="15" w:type="dxa"/>
        <w:shd w:val="clear" w:color="auto" w:fill="EEEEEE"/>
        <w:tblCellMar>
          <w:left w:w="0" w:type="dxa"/>
          <w:right w:w="0" w:type="dxa"/>
        </w:tblCellMar>
        <w:tblLook w:val="04A0" w:firstRow="1" w:lastRow="0" w:firstColumn="1" w:lastColumn="0" w:noHBand="0" w:noVBand="1"/>
      </w:tblPr>
      <w:tblGrid>
        <w:gridCol w:w="8321"/>
        <w:gridCol w:w="45"/>
      </w:tblGrid>
      <w:tr w:rsidR="008E6FCC" w:rsidRPr="008E6FCC" w:rsidTr="008E6FCC">
        <w:trPr>
          <w:gridAfter w:val="1"/>
          <w:tblCellSpacing w:w="15" w:type="dxa"/>
        </w:trPr>
        <w:tc>
          <w:tcPr>
            <w:tcW w:w="0" w:type="auto"/>
            <w:shd w:val="clear" w:color="auto" w:fill="EEEEEE"/>
            <w:vAlign w:val="center"/>
            <w:hideMark/>
          </w:tcPr>
          <w:p w:rsidR="008E6FCC" w:rsidRPr="008E6FCC" w:rsidRDefault="008E6FCC" w:rsidP="008E6FCC">
            <w:pPr>
              <w:spacing w:after="0" w:line="240" w:lineRule="auto"/>
              <w:jc w:val="center"/>
              <w:rPr>
                <w:rFonts w:ascii="Times New Roman" w:eastAsia="Times New Roman" w:hAnsi="Times New Roman" w:cs="Times New Roman"/>
                <w:sz w:val="24"/>
                <w:szCs w:val="24"/>
              </w:rPr>
            </w:pPr>
            <w:r w:rsidRPr="008E6FCC">
              <w:rPr>
                <w:rFonts w:ascii="Times New Roman" w:eastAsia="Times New Roman" w:hAnsi="Times New Roman" w:cs="Times New Roman"/>
                <w:sz w:val="24"/>
                <w:szCs w:val="24"/>
              </w:rPr>
              <w:t> </w:t>
            </w:r>
          </w:p>
          <w:tbl>
            <w:tblPr>
              <w:tblW w:w="13500" w:type="dxa"/>
              <w:jc w:val="center"/>
              <w:tblCellSpacing w:w="0" w:type="dxa"/>
              <w:shd w:val="clear" w:color="auto" w:fill="FFFFFF"/>
              <w:tblCellMar>
                <w:left w:w="0" w:type="dxa"/>
                <w:right w:w="0" w:type="dxa"/>
              </w:tblCellMar>
              <w:tblLook w:val="04A0" w:firstRow="1" w:lastRow="0" w:firstColumn="1" w:lastColumn="0" w:noHBand="0" w:noVBand="1"/>
            </w:tblPr>
            <w:tblGrid>
              <w:gridCol w:w="2822"/>
              <w:gridCol w:w="5439"/>
            </w:tblGrid>
            <w:tr w:rsidR="008E6FCC" w:rsidRPr="008E6FCC">
              <w:trPr>
                <w:tblCellSpacing w:w="0" w:type="dxa"/>
                <w:jc w:val="center"/>
              </w:trPr>
              <w:tc>
                <w:tcPr>
                  <w:tcW w:w="0" w:type="auto"/>
                  <w:gridSpan w:val="2"/>
                  <w:shd w:val="clear" w:color="auto" w:fill="EEEEEE"/>
                  <w:vAlign w:val="center"/>
                  <w:hideMark/>
                </w:tcPr>
                <w:p w:rsidR="008E6FCC" w:rsidRPr="008E6FCC" w:rsidRDefault="008E6FCC" w:rsidP="008E6FCC">
                  <w:pPr>
                    <w:spacing w:after="0" w:line="240" w:lineRule="auto"/>
                    <w:jc w:val="center"/>
                    <w:rPr>
                      <w:rFonts w:ascii="Arial" w:eastAsia="Times New Roman" w:hAnsi="Arial" w:cs="Arial"/>
                      <w:color w:val="000000"/>
                      <w:sz w:val="24"/>
                      <w:szCs w:val="24"/>
                    </w:rPr>
                  </w:pPr>
                  <w:r w:rsidRPr="008E6FCC">
                    <w:rPr>
                      <w:rFonts w:ascii="Arial" w:eastAsia="Times New Roman" w:hAnsi="Arial" w:cs="Arial"/>
                      <w:color w:val="000000"/>
                      <w:sz w:val="24"/>
                      <w:szCs w:val="24"/>
                    </w:rPr>
                    <w:t> </w:t>
                  </w:r>
                </w:p>
                <w:p w:rsidR="008E6FCC" w:rsidRPr="008E6FCC" w:rsidRDefault="008E6FCC" w:rsidP="008E6FCC">
                  <w:pPr>
                    <w:spacing w:after="0" w:line="240" w:lineRule="auto"/>
                    <w:jc w:val="center"/>
                    <w:rPr>
                      <w:rFonts w:ascii="Arial" w:eastAsia="Times New Roman" w:hAnsi="Arial" w:cs="Arial"/>
                      <w:color w:val="000000"/>
                      <w:sz w:val="16"/>
                      <w:szCs w:val="16"/>
                    </w:rPr>
                  </w:pPr>
                  <w:r w:rsidRPr="008E6FCC">
                    <w:rPr>
                      <w:rFonts w:ascii="Arial" w:eastAsia="Times New Roman" w:hAnsi="Arial" w:cs="Arial"/>
                      <w:color w:val="000000"/>
                      <w:sz w:val="16"/>
                      <w:szCs w:val="16"/>
                    </w:rPr>
                    <w:t>Σας ενημερώνουμε ότι το e-</w:t>
                  </w:r>
                  <w:proofErr w:type="spellStart"/>
                  <w:r w:rsidRPr="008E6FCC">
                    <w:rPr>
                      <w:rFonts w:ascii="Arial" w:eastAsia="Times New Roman" w:hAnsi="Arial" w:cs="Arial"/>
                      <w:color w:val="000000"/>
                      <w:sz w:val="16"/>
                      <w:szCs w:val="16"/>
                    </w:rPr>
                    <w:t>mail</w:t>
                  </w:r>
                  <w:proofErr w:type="spellEnd"/>
                  <w:r w:rsidRPr="008E6FCC">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του Συνέδριου,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8E6FCC">
                    <w:rPr>
                      <w:rFonts w:ascii="Arial" w:eastAsia="Times New Roman" w:hAnsi="Arial" w:cs="Arial"/>
                      <w:color w:val="000000"/>
                      <w:sz w:val="16"/>
                      <w:szCs w:val="16"/>
                    </w:rPr>
                    <w:t>newsletters</w:t>
                  </w:r>
                  <w:proofErr w:type="spellEnd"/>
                  <w:r w:rsidRPr="008E6FCC">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8E6FCC">
                    <w:rPr>
                      <w:rFonts w:ascii="Arial" w:eastAsia="Times New Roman" w:hAnsi="Arial" w:cs="Arial"/>
                      <w:color w:val="000000"/>
                      <w:sz w:val="16"/>
                      <w:szCs w:val="16"/>
                    </w:rPr>
                    <w:t>mail</w:t>
                  </w:r>
                  <w:proofErr w:type="spellEnd"/>
                  <w:r w:rsidRPr="008E6FCC">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8E6FCC">
                    <w:rPr>
                      <w:rFonts w:ascii="Arial" w:eastAsia="Times New Roman" w:hAnsi="Arial" w:cs="Arial"/>
                      <w:color w:val="000000"/>
                      <w:sz w:val="16"/>
                      <w:szCs w:val="16"/>
                    </w:rPr>
                    <w:t>mail</w:t>
                  </w:r>
                  <w:proofErr w:type="spellEnd"/>
                  <w:r w:rsidRPr="008E6FCC">
                    <w:rPr>
                      <w:rFonts w:ascii="Arial" w:eastAsia="Times New Roman" w:hAnsi="Arial" w:cs="Arial"/>
                      <w:color w:val="000000"/>
                      <w:sz w:val="16"/>
                      <w:szCs w:val="16"/>
                    </w:rPr>
                    <w:t xml:space="preserve"> στο </w:t>
                  </w:r>
                  <w:hyperlink r:id="rId5" w:history="1">
                    <w:r w:rsidRPr="008E6FCC">
                      <w:rPr>
                        <w:rFonts w:ascii="Arial" w:eastAsia="Times New Roman" w:hAnsi="Arial" w:cs="Arial"/>
                        <w:color w:val="000000"/>
                        <w:sz w:val="16"/>
                        <w:szCs w:val="16"/>
                        <w:u w:val="single"/>
                      </w:rPr>
                      <w:t>info@conferre.gr</w:t>
                    </w:r>
                  </w:hyperlink>
                  <w:r w:rsidRPr="008E6FCC">
                    <w:rPr>
                      <w:rFonts w:ascii="Arial" w:eastAsia="Times New Roman" w:hAnsi="Arial" w:cs="Arial"/>
                      <w:color w:val="000000"/>
                      <w:sz w:val="16"/>
                      <w:szCs w:val="16"/>
                    </w:rPr>
                    <w:t>.</w:t>
                  </w:r>
                </w:p>
                <w:p w:rsidR="008E6FCC" w:rsidRPr="008E6FCC" w:rsidRDefault="008E6FCC" w:rsidP="008E6FCC">
                  <w:pPr>
                    <w:spacing w:after="0" w:line="240" w:lineRule="auto"/>
                    <w:jc w:val="center"/>
                    <w:rPr>
                      <w:rFonts w:ascii="Arial" w:eastAsia="Times New Roman" w:hAnsi="Arial" w:cs="Arial"/>
                      <w:color w:val="000000"/>
                      <w:sz w:val="24"/>
                      <w:szCs w:val="24"/>
                    </w:rPr>
                  </w:pPr>
                  <w:r w:rsidRPr="008E6FCC">
                    <w:rPr>
                      <w:rFonts w:ascii="Arial" w:eastAsia="Times New Roman" w:hAnsi="Arial" w:cs="Arial"/>
                      <w:color w:val="000000"/>
                      <w:sz w:val="24"/>
                      <w:szCs w:val="24"/>
                    </w:rPr>
                    <w:t> </w:t>
                  </w:r>
                </w:p>
              </w:tc>
            </w:tr>
            <w:tr w:rsidR="008E6FCC" w:rsidRPr="008E6FCC">
              <w:trPr>
                <w:tblCellSpacing w:w="0" w:type="dxa"/>
                <w:jc w:val="center"/>
              </w:trPr>
              <w:tc>
                <w:tcPr>
                  <w:tcW w:w="0" w:type="auto"/>
                  <w:gridSpan w:val="2"/>
                  <w:shd w:val="clear" w:color="auto" w:fill="FFFFFF"/>
                  <w:vAlign w:val="center"/>
                  <w:hideMark/>
                </w:tcPr>
                <w:p w:rsidR="008E6FCC" w:rsidRPr="008E6FCC" w:rsidRDefault="008E6FCC" w:rsidP="008E6FCC">
                  <w:pPr>
                    <w:spacing w:after="0" w:line="0" w:lineRule="atLeast"/>
                    <w:rPr>
                      <w:rFonts w:ascii="Arial" w:eastAsia="Times New Roman" w:hAnsi="Arial" w:cs="Arial"/>
                      <w:color w:val="000000"/>
                      <w:sz w:val="24"/>
                      <w:szCs w:val="24"/>
                    </w:rPr>
                  </w:pPr>
                  <w:r w:rsidRPr="008E6FCC">
                    <w:rPr>
                      <w:rFonts w:ascii="Arial" w:eastAsia="Times New Roman" w:hAnsi="Arial" w:cs="Arial"/>
                      <w:noProof/>
                      <w:color w:val="000000"/>
                      <w:sz w:val="24"/>
                      <w:szCs w:val="24"/>
                    </w:rPr>
                    <w:drawing>
                      <wp:inline distT="0" distB="0" distL="0" distR="0" wp14:anchorId="2D6FFF5B" wp14:editId="023956B2">
                        <wp:extent cx="8569960" cy="1903095"/>
                        <wp:effectExtent l="0" t="0" r="2540" b="1905"/>
                        <wp:docPr id="1" name="Εικόνα 1" descr="logo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to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569960" cy="1903095"/>
                                </a:xfrm>
                                <a:prstGeom prst="rect">
                                  <a:avLst/>
                                </a:prstGeom>
                                <a:noFill/>
                                <a:ln>
                                  <a:noFill/>
                                </a:ln>
                              </pic:spPr>
                            </pic:pic>
                          </a:graphicData>
                        </a:graphic>
                      </wp:inline>
                    </w:drawing>
                  </w:r>
                </w:p>
              </w:tc>
            </w:tr>
            <w:tr w:rsidR="008E6FCC" w:rsidRPr="008E6FCC">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8E6FCC" w:rsidRPr="008E6FCC" w:rsidRDefault="008E6FCC" w:rsidP="008E6FCC">
                  <w:pPr>
                    <w:spacing w:before="100" w:beforeAutospacing="1" w:after="100" w:afterAutospacing="1" w:line="240" w:lineRule="auto"/>
                    <w:jc w:val="right"/>
                    <w:rPr>
                      <w:rFonts w:ascii="Arial" w:eastAsia="Calibri" w:hAnsi="Arial" w:cs="Arial"/>
                      <w:color w:val="000000"/>
                      <w:sz w:val="24"/>
                      <w:szCs w:val="24"/>
                    </w:rPr>
                  </w:pPr>
                  <w:r w:rsidRPr="008E6FCC">
                    <w:rPr>
                      <w:rFonts w:ascii="Arial" w:eastAsia="Calibri" w:hAnsi="Arial" w:cs="Arial"/>
                      <w:color w:val="283558"/>
                      <w:sz w:val="20"/>
                      <w:szCs w:val="20"/>
                    </w:rPr>
                    <w:t>2</w:t>
                  </w:r>
                  <w:r w:rsidRPr="008E6FCC">
                    <w:rPr>
                      <w:rFonts w:ascii="Arial" w:eastAsia="Calibri" w:hAnsi="Arial" w:cs="Arial"/>
                      <w:color w:val="283558"/>
                      <w:sz w:val="20"/>
                      <w:szCs w:val="20"/>
                      <w:vertAlign w:val="superscript"/>
                    </w:rPr>
                    <w:t>η</w:t>
                  </w:r>
                  <w:r w:rsidRPr="008E6FCC">
                    <w:rPr>
                      <w:rFonts w:ascii="Arial" w:eastAsia="Calibri" w:hAnsi="Arial" w:cs="Arial"/>
                      <w:color w:val="283558"/>
                      <w:sz w:val="20"/>
                      <w:szCs w:val="20"/>
                    </w:rPr>
                    <w:t xml:space="preserve"> Πανελλήνια Επιστημονική Εκδήλωση</w:t>
                  </w:r>
                  <w:r w:rsidRPr="008E6FCC">
                    <w:rPr>
                      <w:rFonts w:ascii="Arial" w:eastAsia="Calibri" w:hAnsi="Arial" w:cs="Arial"/>
                      <w:color w:val="000000"/>
                      <w:sz w:val="24"/>
                      <w:szCs w:val="24"/>
                    </w:rPr>
                    <w:br/>
                  </w:r>
                  <w:r w:rsidRPr="008E6FCC">
                    <w:rPr>
                      <w:rFonts w:ascii="Arial" w:eastAsia="Calibri" w:hAnsi="Arial" w:cs="Arial"/>
                      <w:b/>
                      <w:bCs/>
                      <w:color w:val="283558"/>
                      <w:sz w:val="20"/>
                      <w:szCs w:val="20"/>
                    </w:rPr>
                    <w:t>ΙΩΑΝΝΙΝΑ 2021</w:t>
                  </w:r>
                </w:p>
              </w:tc>
            </w:tr>
            <w:tr w:rsidR="008E6FCC" w:rsidRPr="008E6FCC">
              <w:trPr>
                <w:tblCellSpacing w:w="0" w:type="dxa"/>
                <w:jc w:val="center"/>
              </w:trPr>
              <w:tc>
                <w:tcPr>
                  <w:tcW w:w="0" w:type="auto"/>
                  <w:shd w:val="clear" w:color="auto" w:fill="283558"/>
                  <w:hideMark/>
                </w:tcPr>
                <w:p w:rsidR="008E6FCC" w:rsidRPr="008E6FCC" w:rsidRDefault="008E6FCC" w:rsidP="008E6FCC">
                  <w:pPr>
                    <w:spacing w:after="0" w:line="240" w:lineRule="auto"/>
                    <w:jc w:val="center"/>
                    <w:rPr>
                      <w:rFonts w:ascii="Arial" w:eastAsia="Times New Roman" w:hAnsi="Arial" w:cs="Arial"/>
                      <w:color w:val="000000"/>
                      <w:sz w:val="24"/>
                      <w:szCs w:val="24"/>
                    </w:rPr>
                  </w:pPr>
                  <w:r w:rsidRPr="008E6FCC">
                    <w:rPr>
                      <w:rFonts w:ascii="Arial" w:eastAsia="Times New Roman" w:hAnsi="Arial" w:cs="Arial"/>
                      <w:noProof/>
                      <w:color w:val="000000"/>
                      <w:sz w:val="24"/>
                      <w:szCs w:val="24"/>
                    </w:rPr>
                    <w:drawing>
                      <wp:inline distT="0" distB="0" distL="0" distR="0" wp14:anchorId="3CA40141" wp14:editId="1F77ECD4">
                        <wp:extent cx="2860040" cy="2147570"/>
                        <wp:effectExtent l="0" t="0" r="0" b="5080"/>
                        <wp:docPr id="2" name="Εικόνα 2" descr="ph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60040" cy="2147570"/>
                                </a:xfrm>
                                <a:prstGeom prst="rect">
                                  <a:avLst/>
                                </a:prstGeom>
                                <a:noFill/>
                                <a:ln>
                                  <a:noFill/>
                                </a:ln>
                              </pic:spPr>
                            </pic:pic>
                          </a:graphicData>
                        </a:graphic>
                      </wp:inline>
                    </w:drawing>
                  </w:r>
                </w:p>
              </w:tc>
              <w:tc>
                <w:tcPr>
                  <w:tcW w:w="0" w:type="auto"/>
                  <w:vMerge w:val="restart"/>
                  <w:shd w:val="clear" w:color="auto" w:fill="FFFFFF"/>
                  <w:tcMar>
                    <w:top w:w="150" w:type="dxa"/>
                    <w:left w:w="150" w:type="dxa"/>
                    <w:bottom w:w="150" w:type="dxa"/>
                    <w:right w:w="150" w:type="dxa"/>
                  </w:tcMar>
                  <w:hideMark/>
                </w:tcPr>
                <w:p w:rsidR="008E6FCC" w:rsidRPr="008E6FCC" w:rsidRDefault="008E6FCC" w:rsidP="008E6FCC">
                  <w:pPr>
                    <w:spacing w:after="0" w:line="240" w:lineRule="auto"/>
                    <w:rPr>
                      <w:rFonts w:ascii="Arial" w:eastAsia="Times New Roman" w:hAnsi="Arial" w:cs="Arial"/>
                      <w:color w:val="000000"/>
                      <w:sz w:val="24"/>
                      <w:szCs w:val="24"/>
                    </w:rPr>
                  </w:pPr>
                  <w:r w:rsidRPr="008E6FCC">
                    <w:rPr>
                      <w:rFonts w:ascii="Arial" w:eastAsia="Times New Roman" w:hAnsi="Arial" w:cs="Arial"/>
                      <w:color w:val="000000"/>
                      <w:sz w:val="24"/>
                      <w:szCs w:val="24"/>
                    </w:rPr>
                    <w:t xml:space="preserve">Είναι μεγάλη χαρά και τιμή να σας καλωσορίσω ως Πρόεδρος της Οργανωτικής Επιτροπής στη </w:t>
                  </w:r>
                  <w:r w:rsidRPr="008E6FCC">
                    <w:rPr>
                      <w:rFonts w:ascii="Arial" w:eastAsia="Times New Roman" w:hAnsi="Arial" w:cs="Arial"/>
                      <w:b/>
                      <w:bCs/>
                      <w:color w:val="000000"/>
                      <w:sz w:val="24"/>
                      <w:szCs w:val="24"/>
                    </w:rPr>
                    <w:t>2η Πανελλήνια Επιστημονική Εκδήλωση της Ιατρικής Εταιρείας Ιωαννίνων</w:t>
                  </w:r>
                  <w:r w:rsidRPr="008E6FCC">
                    <w:rPr>
                      <w:rFonts w:ascii="Arial" w:eastAsia="Times New Roman" w:hAnsi="Arial" w:cs="Arial"/>
                      <w:color w:val="000000"/>
                      <w:sz w:val="24"/>
                      <w:szCs w:val="24"/>
                    </w:rPr>
                    <w:t xml:space="preserve"> σε συνεργασία με την </w:t>
                  </w:r>
                  <w:r w:rsidRPr="008E6FCC">
                    <w:rPr>
                      <w:rFonts w:ascii="Arial" w:eastAsia="Times New Roman" w:hAnsi="Arial" w:cs="Arial"/>
                      <w:b/>
                      <w:bCs/>
                      <w:color w:val="000000"/>
                      <w:sz w:val="24"/>
                      <w:szCs w:val="24"/>
                    </w:rPr>
                    <w:t>Α΄ Παθολογική Κλινική του Πανεπιστημιακού Νοσοκομείου Ιωαννίνων</w:t>
                  </w:r>
                  <w:r w:rsidRPr="008E6FCC">
                    <w:rPr>
                      <w:rFonts w:ascii="Arial" w:eastAsia="Times New Roman" w:hAnsi="Arial" w:cs="Arial"/>
                      <w:color w:val="000000"/>
                      <w:sz w:val="24"/>
                      <w:szCs w:val="24"/>
                    </w:rPr>
                    <w:t xml:space="preserve">, που θα πραγματοποιηθεί </w:t>
                  </w:r>
                  <w:r w:rsidRPr="008E6FCC">
                    <w:rPr>
                      <w:rFonts w:ascii="Arial" w:eastAsia="Times New Roman" w:hAnsi="Arial" w:cs="Arial"/>
                      <w:b/>
                      <w:bCs/>
                      <w:color w:val="000000"/>
                      <w:sz w:val="24"/>
                      <w:szCs w:val="24"/>
                    </w:rPr>
                    <w:t>8 &amp; 9 Οκτωβρίου 2021</w:t>
                  </w:r>
                  <w:r w:rsidRPr="008E6FCC">
                    <w:rPr>
                      <w:rFonts w:ascii="Arial" w:eastAsia="Times New Roman" w:hAnsi="Arial" w:cs="Arial"/>
                      <w:color w:val="000000"/>
                      <w:sz w:val="24"/>
                      <w:szCs w:val="24"/>
                    </w:rPr>
                    <w:t xml:space="preserve"> στα </w:t>
                  </w:r>
                  <w:r w:rsidRPr="008E6FCC">
                    <w:rPr>
                      <w:rFonts w:ascii="Arial" w:eastAsia="Times New Roman" w:hAnsi="Arial" w:cs="Arial"/>
                      <w:b/>
                      <w:bCs/>
                      <w:color w:val="000000"/>
                      <w:sz w:val="24"/>
                      <w:szCs w:val="24"/>
                    </w:rPr>
                    <w:t>Ιωάννινα</w:t>
                  </w:r>
                  <w:r w:rsidRPr="008E6FCC">
                    <w:rPr>
                      <w:rFonts w:ascii="Arial" w:eastAsia="Times New Roman" w:hAnsi="Arial" w:cs="Arial"/>
                      <w:color w:val="000000"/>
                      <w:sz w:val="24"/>
                      <w:szCs w:val="24"/>
                    </w:rPr>
                    <w:t xml:space="preserve">, με χαρακτήρα υβριδικό. </w:t>
                  </w:r>
                </w:p>
                <w:p w:rsidR="008E6FCC" w:rsidRPr="008E6FCC" w:rsidRDefault="008E6FCC" w:rsidP="008E6FCC">
                  <w:pPr>
                    <w:spacing w:before="100" w:beforeAutospacing="1" w:after="100" w:afterAutospacing="1" w:line="240" w:lineRule="auto"/>
                    <w:rPr>
                      <w:rFonts w:ascii="Arial" w:eastAsia="Calibri" w:hAnsi="Arial" w:cs="Arial"/>
                      <w:color w:val="000000"/>
                      <w:sz w:val="24"/>
                      <w:szCs w:val="24"/>
                    </w:rPr>
                  </w:pPr>
                  <w:r w:rsidRPr="008E6FCC">
                    <w:rPr>
                      <w:rFonts w:ascii="Arial" w:eastAsia="Calibri" w:hAnsi="Arial" w:cs="Arial"/>
                      <w:color w:val="000000"/>
                      <w:sz w:val="24"/>
                      <w:szCs w:val="24"/>
                    </w:rPr>
                    <w:t>Η πανδημία της COVID-19 κυριάρχησε παγκοσμίως και η διαχείριση αποτέλεσε την πρώτη προτεραιότητα των συστημάτων υγείας. Ωστόσο, είναι ευνόητο ότι η νοσηρότητα και η θνητότητα σημαντικών κλινικών προβλημάτων όχι μόνο δεν περιορίστηκε αλλά ανέδειξε τη σπουδαιότητα της έγκαιρης πρόσβασης στις υπηρεσίες υγείας, της διενέργειας διαγνωστικών εξετάσεων και πράξεων και την εφαρμογή αποτελεσματικών θεραπευτικών μέτρων.</w:t>
                  </w:r>
                </w:p>
                <w:p w:rsidR="008E6FCC" w:rsidRPr="008E6FCC" w:rsidRDefault="008E6FCC" w:rsidP="008E6FCC">
                  <w:pPr>
                    <w:spacing w:before="100" w:beforeAutospacing="1" w:after="100" w:afterAutospacing="1" w:line="240" w:lineRule="auto"/>
                    <w:rPr>
                      <w:rFonts w:ascii="Arial" w:eastAsia="Calibri" w:hAnsi="Arial" w:cs="Arial"/>
                      <w:color w:val="000000"/>
                      <w:sz w:val="24"/>
                      <w:szCs w:val="24"/>
                    </w:rPr>
                  </w:pPr>
                  <w:r w:rsidRPr="008E6FCC">
                    <w:rPr>
                      <w:rFonts w:ascii="Arial" w:eastAsia="Calibri" w:hAnsi="Arial" w:cs="Arial"/>
                      <w:color w:val="000000"/>
                      <w:sz w:val="24"/>
                      <w:szCs w:val="24"/>
                    </w:rPr>
                    <w:t xml:space="preserve">Η συστηματική διαγνωστική προσέγγιση και οι </w:t>
                  </w:r>
                  <w:proofErr w:type="spellStart"/>
                  <w:r w:rsidRPr="008E6FCC">
                    <w:rPr>
                      <w:rFonts w:ascii="Arial" w:eastAsia="Calibri" w:hAnsi="Arial" w:cs="Arial"/>
                      <w:color w:val="000000"/>
                      <w:sz w:val="24"/>
                      <w:szCs w:val="24"/>
                    </w:rPr>
                    <w:t>επικαιροποιημένες</w:t>
                  </w:r>
                  <w:proofErr w:type="spellEnd"/>
                  <w:r w:rsidRPr="008E6FCC">
                    <w:rPr>
                      <w:rFonts w:ascii="Arial" w:eastAsia="Calibri" w:hAnsi="Arial" w:cs="Arial"/>
                      <w:color w:val="000000"/>
                      <w:sz w:val="24"/>
                      <w:szCs w:val="24"/>
                    </w:rPr>
                    <w:t xml:space="preserve"> θεραπευτικές παρεμβάσεις  αποτελούν τον πρωτεύοντα στόχο στις </w:t>
                  </w:r>
                  <w:r w:rsidRPr="008E6FCC">
                    <w:rPr>
                      <w:rFonts w:ascii="Arial" w:eastAsia="Calibri" w:hAnsi="Arial" w:cs="Arial"/>
                      <w:color w:val="000000"/>
                      <w:sz w:val="24"/>
                      <w:szCs w:val="24"/>
                    </w:rPr>
                    <w:lastRenderedPageBreak/>
                    <w:t xml:space="preserve">επιστημονικές εκδηλώσεις της </w:t>
                  </w:r>
                  <w:r w:rsidRPr="008E6FCC">
                    <w:rPr>
                      <w:rFonts w:ascii="Arial" w:eastAsia="Calibri" w:hAnsi="Arial" w:cs="Arial"/>
                      <w:b/>
                      <w:bCs/>
                      <w:color w:val="000000"/>
                      <w:sz w:val="24"/>
                      <w:szCs w:val="24"/>
                    </w:rPr>
                    <w:t>Ιατρικής Εταιρείας Ιωαννίνων σε συνεργασία με την Α΄ Παθολογική Κλινική ΠΓΝΙ</w:t>
                  </w:r>
                  <w:r w:rsidRPr="008E6FCC">
                    <w:rPr>
                      <w:rFonts w:ascii="Arial" w:eastAsia="Calibri" w:hAnsi="Arial" w:cs="Arial"/>
                      <w:color w:val="000000"/>
                      <w:sz w:val="24"/>
                      <w:szCs w:val="24"/>
                    </w:rPr>
                    <w:t xml:space="preserve"> και δίνουν το στίγμα της 2ης Πανελλήνιας Επιστημονικής Εκδήλωσης.</w:t>
                  </w:r>
                </w:p>
                <w:tbl>
                  <w:tblPr>
                    <w:tblW w:w="5000" w:type="pct"/>
                    <w:tblCellSpacing w:w="15" w:type="dxa"/>
                    <w:tblBorders>
                      <w:top w:val="single" w:sz="12" w:space="0" w:color="AF87BC"/>
                      <w:left w:val="single" w:sz="12" w:space="0" w:color="AF87BC"/>
                      <w:bottom w:val="single" w:sz="12" w:space="0" w:color="AF87BC"/>
                      <w:right w:val="single" w:sz="12" w:space="0" w:color="AF87BC"/>
                    </w:tblBorders>
                    <w:tblLook w:val="04A0" w:firstRow="1" w:lastRow="0" w:firstColumn="1" w:lastColumn="0" w:noHBand="0" w:noVBand="1"/>
                  </w:tblPr>
                  <w:tblGrid>
                    <w:gridCol w:w="5139"/>
                  </w:tblGrid>
                  <w:tr w:rsidR="008E6FCC" w:rsidRPr="008E6FCC">
                    <w:trPr>
                      <w:tblCellSpacing w:w="15" w:type="dxa"/>
                    </w:trPr>
                    <w:tc>
                      <w:tcPr>
                        <w:tcW w:w="0" w:type="auto"/>
                        <w:tcBorders>
                          <w:top w:val="nil"/>
                          <w:left w:val="nil"/>
                          <w:bottom w:val="nil"/>
                          <w:right w:val="nil"/>
                        </w:tcBorders>
                        <w:tcMar>
                          <w:top w:w="150" w:type="dxa"/>
                          <w:left w:w="150" w:type="dxa"/>
                          <w:bottom w:w="150" w:type="dxa"/>
                          <w:right w:w="150" w:type="dxa"/>
                        </w:tcMar>
                        <w:vAlign w:val="center"/>
                        <w:hideMark/>
                      </w:tcPr>
                      <w:p w:rsidR="008E6FCC" w:rsidRPr="008E6FCC" w:rsidRDefault="008E6FCC" w:rsidP="008E6FCC">
                        <w:pPr>
                          <w:spacing w:after="0" w:line="240" w:lineRule="auto"/>
                          <w:rPr>
                            <w:rFonts w:ascii="Arial" w:eastAsia="Times New Roman" w:hAnsi="Arial" w:cs="Arial"/>
                            <w:sz w:val="24"/>
                            <w:szCs w:val="24"/>
                          </w:rPr>
                        </w:pPr>
                        <w:r w:rsidRPr="008E6FCC">
                          <w:rPr>
                            <w:rFonts w:ascii="Arial" w:eastAsia="Times New Roman" w:hAnsi="Arial" w:cs="Arial"/>
                            <w:sz w:val="24"/>
                            <w:szCs w:val="24"/>
                          </w:rPr>
                          <w:t>Στο πρόγραμμα του Συνεδρίου με τη συμμετοχή καταξιωμένων επιστημόνων θα συζητηθούν σημαντικά θέματα της καθημερινής κλινικής πρακτικής που αντιμετωπίζονται από την Εσωτερική Παθολογία και τις Ειδικότητές της, καθώς και οι νεότερες εξελίξεις που αφορούν στην πρόληψη και στη θεραπευτική αντιμετώπιση. Η προσέγγιση των θεμάτων γίνεται με εστίαση στις σύγχρονες κατευθυντήριες γραμμές και τις αρχές της εξατομίκευσης και της προσωποποιημένης παρέμβασης. Ιδιαίτερη συμβολή στους στόχους του Συνεδρίου έχει η παρουσίαση του ερευνητικού έργου αξιόλογων συναδέλφων, τους οποίους ευχαριστούμε ιδιαίτερα.</w:t>
                        </w:r>
                      </w:p>
                    </w:tc>
                  </w:tr>
                </w:tbl>
                <w:p w:rsidR="008E6FCC" w:rsidRPr="008E6FCC" w:rsidRDefault="008E6FCC" w:rsidP="008E6FCC">
                  <w:pPr>
                    <w:spacing w:after="0" w:line="240" w:lineRule="auto"/>
                    <w:rPr>
                      <w:rFonts w:ascii="Times New Roman" w:eastAsia="Times New Roman" w:hAnsi="Times New Roman" w:cs="Times New Roman"/>
                      <w:sz w:val="20"/>
                      <w:szCs w:val="20"/>
                    </w:rPr>
                  </w:pPr>
                </w:p>
              </w:tc>
            </w:tr>
            <w:tr w:rsidR="008E6FCC" w:rsidRPr="008E6FCC">
              <w:trPr>
                <w:tblCellSpacing w:w="0" w:type="dxa"/>
                <w:jc w:val="center"/>
              </w:trPr>
              <w:tc>
                <w:tcPr>
                  <w:tcW w:w="0" w:type="auto"/>
                  <w:shd w:val="clear" w:color="auto" w:fill="283558"/>
                  <w:tcMar>
                    <w:top w:w="150" w:type="dxa"/>
                    <w:left w:w="150" w:type="dxa"/>
                    <w:bottom w:w="150" w:type="dxa"/>
                    <w:right w:w="150" w:type="dxa"/>
                  </w:tcMar>
                  <w:hideMark/>
                </w:tcPr>
                <w:p w:rsidR="008E6FCC" w:rsidRPr="008E6FCC" w:rsidRDefault="008E6FCC" w:rsidP="008E6FCC">
                  <w:pPr>
                    <w:spacing w:before="100" w:beforeAutospacing="1" w:after="100" w:afterAutospacing="1" w:line="240" w:lineRule="auto"/>
                    <w:rPr>
                      <w:rFonts w:ascii="Arial" w:eastAsia="Calibri" w:hAnsi="Arial" w:cs="Arial"/>
                      <w:color w:val="000000"/>
                      <w:sz w:val="24"/>
                      <w:szCs w:val="24"/>
                    </w:rPr>
                  </w:pPr>
                  <w:r w:rsidRPr="008E6FCC">
                    <w:rPr>
                      <w:rFonts w:ascii="Arial" w:eastAsia="Calibri" w:hAnsi="Arial" w:cs="Arial"/>
                      <w:b/>
                      <w:bCs/>
                      <w:color w:val="FFFFFF"/>
                      <w:sz w:val="20"/>
                      <w:szCs w:val="20"/>
                    </w:rPr>
                    <w:t>Οργανωτική Επιτροπή</w:t>
                  </w:r>
                </w:p>
                <w:p w:rsidR="008E6FCC" w:rsidRPr="008E6FCC" w:rsidRDefault="008E6FCC" w:rsidP="008E6FCC">
                  <w:pPr>
                    <w:spacing w:before="100" w:beforeAutospacing="1" w:after="100" w:afterAutospacing="1" w:line="240" w:lineRule="auto"/>
                    <w:rPr>
                      <w:rFonts w:ascii="Arial" w:eastAsia="Calibri" w:hAnsi="Arial" w:cs="Arial"/>
                      <w:color w:val="000000"/>
                      <w:sz w:val="24"/>
                      <w:szCs w:val="24"/>
                    </w:rPr>
                  </w:pPr>
                  <w:r w:rsidRPr="008E6FCC">
                    <w:rPr>
                      <w:rFonts w:ascii="Arial" w:eastAsia="Calibri" w:hAnsi="Arial" w:cs="Arial"/>
                      <w:color w:val="FFFFFF"/>
                      <w:sz w:val="20"/>
                      <w:szCs w:val="20"/>
                    </w:rPr>
                    <w:t xml:space="preserve">Πρόεδρος: </w:t>
                  </w:r>
                  <w:r w:rsidRPr="008E6FCC">
                    <w:rPr>
                      <w:rFonts w:ascii="Arial" w:eastAsia="Calibri" w:hAnsi="Arial" w:cs="Arial"/>
                      <w:b/>
                      <w:bCs/>
                      <w:color w:val="FFFFFF"/>
                      <w:sz w:val="20"/>
                      <w:szCs w:val="20"/>
                    </w:rPr>
                    <w:t xml:space="preserve">Χαράλαμπος </w:t>
                  </w:r>
                  <w:proofErr w:type="spellStart"/>
                  <w:r w:rsidRPr="008E6FCC">
                    <w:rPr>
                      <w:rFonts w:ascii="Arial" w:eastAsia="Calibri" w:hAnsi="Arial" w:cs="Arial"/>
                      <w:b/>
                      <w:bCs/>
                      <w:color w:val="FFFFFF"/>
                      <w:sz w:val="20"/>
                      <w:szCs w:val="20"/>
                    </w:rPr>
                    <w:t>Μηλιώνης</w:t>
                  </w:r>
                  <w:proofErr w:type="spellEnd"/>
                  <w:r w:rsidRPr="008E6FCC">
                    <w:rPr>
                      <w:rFonts w:ascii="Arial" w:eastAsia="Calibri" w:hAnsi="Arial" w:cs="Arial"/>
                      <w:color w:val="FFFFFF"/>
                      <w:sz w:val="20"/>
                      <w:szCs w:val="20"/>
                    </w:rPr>
                    <w:br/>
                    <w:t xml:space="preserve">Αντιπρόεδρος: </w:t>
                  </w:r>
                  <w:r w:rsidRPr="008E6FCC">
                    <w:rPr>
                      <w:rFonts w:ascii="Arial" w:eastAsia="Calibri" w:hAnsi="Arial" w:cs="Arial"/>
                      <w:b/>
                      <w:bCs/>
                      <w:color w:val="FFFFFF"/>
                      <w:sz w:val="20"/>
                      <w:szCs w:val="20"/>
                    </w:rPr>
                    <w:t xml:space="preserve">Γεώργιος </w:t>
                  </w:r>
                  <w:proofErr w:type="spellStart"/>
                  <w:r w:rsidRPr="008E6FCC">
                    <w:rPr>
                      <w:rFonts w:ascii="Arial" w:eastAsia="Calibri" w:hAnsi="Arial" w:cs="Arial"/>
                      <w:b/>
                      <w:bCs/>
                      <w:color w:val="FFFFFF"/>
                      <w:sz w:val="20"/>
                      <w:szCs w:val="20"/>
                    </w:rPr>
                    <w:t>Καλαμπόκης</w:t>
                  </w:r>
                  <w:proofErr w:type="spellEnd"/>
                  <w:r w:rsidRPr="008E6FCC">
                    <w:rPr>
                      <w:rFonts w:ascii="Arial" w:eastAsia="Calibri" w:hAnsi="Arial" w:cs="Arial"/>
                      <w:color w:val="FFFFFF"/>
                      <w:sz w:val="20"/>
                      <w:szCs w:val="20"/>
                    </w:rPr>
                    <w:br/>
                    <w:t xml:space="preserve">Γενικός Γραμματέας: </w:t>
                  </w:r>
                  <w:r w:rsidRPr="008E6FCC">
                    <w:rPr>
                      <w:rFonts w:ascii="Arial" w:eastAsia="Calibri" w:hAnsi="Arial" w:cs="Arial"/>
                      <w:b/>
                      <w:bCs/>
                      <w:color w:val="FFFFFF"/>
                      <w:sz w:val="20"/>
                      <w:szCs w:val="20"/>
                    </w:rPr>
                    <w:t xml:space="preserve">Ιωάννης </w:t>
                  </w:r>
                  <w:proofErr w:type="spellStart"/>
                  <w:r w:rsidRPr="008E6FCC">
                    <w:rPr>
                      <w:rFonts w:ascii="Arial" w:eastAsia="Calibri" w:hAnsi="Arial" w:cs="Arial"/>
                      <w:b/>
                      <w:bCs/>
                      <w:color w:val="FFFFFF"/>
                      <w:sz w:val="20"/>
                      <w:szCs w:val="20"/>
                    </w:rPr>
                    <w:t>Γουδέβενος</w:t>
                  </w:r>
                  <w:proofErr w:type="spellEnd"/>
                  <w:r w:rsidRPr="008E6FCC">
                    <w:rPr>
                      <w:rFonts w:ascii="Arial" w:eastAsia="Calibri" w:hAnsi="Arial" w:cs="Arial"/>
                      <w:color w:val="FFFFFF"/>
                      <w:sz w:val="20"/>
                      <w:szCs w:val="20"/>
                    </w:rPr>
                    <w:br/>
                    <w:t xml:space="preserve">Ταμίας: </w:t>
                  </w:r>
                  <w:r w:rsidRPr="008E6FCC">
                    <w:rPr>
                      <w:rFonts w:ascii="Arial" w:eastAsia="Calibri" w:hAnsi="Arial" w:cs="Arial"/>
                      <w:b/>
                      <w:bCs/>
                      <w:color w:val="FFFFFF"/>
                      <w:sz w:val="20"/>
                      <w:szCs w:val="20"/>
                    </w:rPr>
                    <w:t xml:space="preserve">Πέτρος </w:t>
                  </w:r>
                  <w:proofErr w:type="spellStart"/>
                  <w:r w:rsidRPr="008E6FCC">
                    <w:rPr>
                      <w:rFonts w:ascii="Arial" w:eastAsia="Calibri" w:hAnsi="Arial" w:cs="Arial"/>
                      <w:b/>
                      <w:bCs/>
                      <w:color w:val="FFFFFF"/>
                      <w:sz w:val="20"/>
                      <w:szCs w:val="20"/>
                    </w:rPr>
                    <w:t>Τζίμας</w:t>
                  </w:r>
                  <w:proofErr w:type="spellEnd"/>
                  <w:r w:rsidRPr="008E6FCC">
                    <w:rPr>
                      <w:rFonts w:ascii="Arial" w:eastAsia="Calibri" w:hAnsi="Arial" w:cs="Arial"/>
                      <w:color w:val="FFFFFF"/>
                      <w:sz w:val="20"/>
                      <w:szCs w:val="20"/>
                    </w:rPr>
                    <w:br/>
                  </w:r>
                  <w:proofErr w:type="spellStart"/>
                  <w:r w:rsidRPr="008E6FCC">
                    <w:rPr>
                      <w:rFonts w:ascii="Arial" w:eastAsia="Calibri" w:hAnsi="Arial" w:cs="Arial"/>
                      <w:color w:val="FFFFFF"/>
                      <w:sz w:val="20"/>
                      <w:szCs w:val="20"/>
                    </w:rPr>
                    <w:t>Ειδ.Γραμματέας:</w:t>
                  </w:r>
                  <w:r w:rsidRPr="008E6FCC">
                    <w:rPr>
                      <w:rFonts w:ascii="Arial" w:eastAsia="Calibri" w:hAnsi="Arial" w:cs="Arial"/>
                      <w:b/>
                      <w:bCs/>
                      <w:color w:val="FFFFFF"/>
                      <w:sz w:val="20"/>
                      <w:szCs w:val="20"/>
                    </w:rPr>
                    <w:t>Παναγιώτης</w:t>
                  </w:r>
                  <w:proofErr w:type="spellEnd"/>
                  <w:r w:rsidRPr="008E6FCC">
                    <w:rPr>
                      <w:rFonts w:ascii="Arial" w:eastAsia="Calibri" w:hAnsi="Arial" w:cs="Arial"/>
                      <w:b/>
                      <w:bCs/>
                      <w:color w:val="FFFFFF"/>
                      <w:sz w:val="20"/>
                      <w:szCs w:val="20"/>
                    </w:rPr>
                    <w:t xml:space="preserve"> </w:t>
                  </w:r>
                  <w:proofErr w:type="spellStart"/>
                  <w:r w:rsidRPr="008E6FCC">
                    <w:rPr>
                      <w:rFonts w:ascii="Arial" w:eastAsia="Calibri" w:hAnsi="Arial" w:cs="Arial"/>
                      <w:b/>
                      <w:bCs/>
                      <w:color w:val="FFFFFF"/>
                      <w:sz w:val="20"/>
                      <w:szCs w:val="20"/>
                    </w:rPr>
                    <w:t>Κοραντζόπουλος</w:t>
                  </w:r>
                  <w:proofErr w:type="spellEnd"/>
                  <w:r w:rsidRPr="008E6FCC">
                    <w:rPr>
                      <w:rFonts w:ascii="Arial" w:eastAsia="Calibri" w:hAnsi="Arial" w:cs="Arial"/>
                      <w:color w:val="FFFFFF"/>
                      <w:sz w:val="20"/>
                      <w:szCs w:val="20"/>
                    </w:rPr>
                    <w:br/>
                    <w:t xml:space="preserve">Μέλη: </w:t>
                  </w:r>
                  <w:r w:rsidRPr="008E6FCC">
                    <w:rPr>
                      <w:rFonts w:ascii="Arial" w:eastAsia="Calibri" w:hAnsi="Arial" w:cs="Arial"/>
                      <w:b/>
                      <w:bCs/>
                      <w:color w:val="FFFFFF"/>
                      <w:sz w:val="20"/>
                      <w:szCs w:val="20"/>
                    </w:rPr>
                    <w:t xml:space="preserve">Αικατερίνη Παντελή, </w:t>
                  </w:r>
                  <w:r w:rsidRPr="008E6FCC">
                    <w:rPr>
                      <w:rFonts w:ascii="Arial" w:eastAsia="Calibri" w:hAnsi="Arial" w:cs="Arial"/>
                      <w:b/>
                      <w:bCs/>
                      <w:color w:val="FFFFFF"/>
                      <w:sz w:val="20"/>
                      <w:szCs w:val="20"/>
                    </w:rPr>
                    <w:lastRenderedPageBreak/>
                    <w:t xml:space="preserve">Θωμάς </w:t>
                  </w:r>
                  <w:proofErr w:type="spellStart"/>
                  <w:r w:rsidRPr="008E6FCC">
                    <w:rPr>
                      <w:rFonts w:ascii="Arial" w:eastAsia="Calibri" w:hAnsi="Arial" w:cs="Arial"/>
                      <w:b/>
                      <w:bCs/>
                      <w:color w:val="FFFFFF"/>
                      <w:sz w:val="20"/>
                      <w:szCs w:val="20"/>
                    </w:rPr>
                    <w:t>Τζίμας</w:t>
                  </w:r>
                  <w:proofErr w:type="spellEnd"/>
                </w:p>
              </w:tc>
              <w:tc>
                <w:tcPr>
                  <w:tcW w:w="0" w:type="auto"/>
                  <w:vMerge/>
                  <w:shd w:val="clear" w:color="auto" w:fill="FFFFFF"/>
                  <w:vAlign w:val="center"/>
                  <w:hideMark/>
                </w:tcPr>
                <w:p w:rsidR="008E6FCC" w:rsidRPr="008E6FCC" w:rsidRDefault="008E6FCC" w:rsidP="008E6FCC">
                  <w:pPr>
                    <w:spacing w:after="0" w:line="240" w:lineRule="auto"/>
                    <w:rPr>
                      <w:rFonts w:ascii="Times New Roman" w:eastAsia="Times New Roman" w:hAnsi="Times New Roman" w:cs="Times New Roman"/>
                      <w:sz w:val="20"/>
                      <w:szCs w:val="20"/>
                    </w:rPr>
                  </w:pPr>
                </w:p>
              </w:tc>
            </w:tr>
            <w:tr w:rsidR="008E6FCC" w:rsidRPr="008E6FCC">
              <w:trPr>
                <w:tblCellSpacing w:w="0" w:type="dxa"/>
                <w:jc w:val="center"/>
              </w:trPr>
              <w:tc>
                <w:tcPr>
                  <w:tcW w:w="0" w:type="auto"/>
                  <w:shd w:val="clear" w:color="auto" w:fill="283558"/>
                  <w:tcMar>
                    <w:top w:w="150" w:type="dxa"/>
                    <w:left w:w="150" w:type="dxa"/>
                    <w:bottom w:w="150" w:type="dxa"/>
                    <w:right w:w="150" w:type="dxa"/>
                  </w:tcMar>
                  <w:vAlign w:val="center"/>
                  <w:hideMark/>
                </w:tcPr>
                <w:p w:rsidR="008E6FCC" w:rsidRPr="008E6FCC" w:rsidRDefault="008E6FCC" w:rsidP="008E6FCC">
                  <w:pPr>
                    <w:spacing w:after="0" w:line="0" w:lineRule="atLeast"/>
                    <w:jc w:val="center"/>
                    <w:rPr>
                      <w:rFonts w:ascii="Arial" w:eastAsia="Times New Roman" w:hAnsi="Arial" w:cs="Arial"/>
                      <w:color w:val="000000"/>
                      <w:sz w:val="24"/>
                      <w:szCs w:val="24"/>
                    </w:rPr>
                  </w:pPr>
                  <w:r w:rsidRPr="008E6FCC">
                    <w:rPr>
                      <w:rFonts w:ascii="Arial" w:eastAsia="Times New Roman" w:hAnsi="Arial" w:cs="Arial"/>
                      <w:noProof/>
                      <w:color w:val="0000FF"/>
                      <w:sz w:val="24"/>
                      <w:szCs w:val="24"/>
                    </w:rPr>
                    <w:lastRenderedPageBreak/>
                    <w:drawing>
                      <wp:inline distT="0" distB="0" distL="0" distR="0" wp14:anchorId="7AD0E11E" wp14:editId="3966E03B">
                        <wp:extent cx="2286000" cy="690880"/>
                        <wp:effectExtent l="0" t="0" r="0" b="0"/>
                        <wp:docPr id="3" name="Εικόνα 3" descr="btn pro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tn prog">
                                  <a:hlinkClick r:id="rId10" tgtFrame="&quot;_blank&quo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86000" cy="690880"/>
                                </a:xfrm>
                                <a:prstGeom prst="rect">
                                  <a:avLst/>
                                </a:prstGeom>
                                <a:noFill/>
                                <a:ln>
                                  <a:noFill/>
                                </a:ln>
                              </pic:spPr>
                            </pic:pic>
                          </a:graphicData>
                        </a:graphic>
                      </wp:inline>
                    </w:drawing>
                  </w:r>
                </w:p>
              </w:tc>
              <w:tc>
                <w:tcPr>
                  <w:tcW w:w="0" w:type="auto"/>
                  <w:vMerge/>
                  <w:shd w:val="clear" w:color="auto" w:fill="FFFFFF"/>
                  <w:vAlign w:val="center"/>
                  <w:hideMark/>
                </w:tcPr>
                <w:p w:rsidR="008E6FCC" w:rsidRPr="008E6FCC" w:rsidRDefault="008E6FCC" w:rsidP="008E6FCC">
                  <w:pPr>
                    <w:spacing w:after="0" w:line="240" w:lineRule="auto"/>
                    <w:rPr>
                      <w:rFonts w:ascii="Times New Roman" w:eastAsia="Times New Roman" w:hAnsi="Times New Roman" w:cs="Times New Roman"/>
                      <w:sz w:val="20"/>
                      <w:szCs w:val="20"/>
                    </w:rPr>
                  </w:pPr>
                </w:p>
              </w:tc>
            </w:tr>
            <w:tr w:rsidR="008E6FCC" w:rsidRPr="008E6FCC">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8E6FCC" w:rsidRPr="008E6FCC" w:rsidRDefault="008E6FCC" w:rsidP="008E6FCC">
                  <w:pPr>
                    <w:spacing w:before="100" w:beforeAutospacing="1" w:after="100" w:afterAutospacing="1" w:line="240" w:lineRule="auto"/>
                    <w:jc w:val="both"/>
                    <w:rPr>
                      <w:rFonts w:ascii="Arial" w:eastAsia="Calibri" w:hAnsi="Arial" w:cs="Arial"/>
                      <w:color w:val="000000"/>
                      <w:sz w:val="24"/>
                      <w:szCs w:val="24"/>
                    </w:rPr>
                  </w:pPr>
                  <w:r w:rsidRPr="008E6FCC">
                    <w:rPr>
                      <w:rFonts w:ascii="Arial" w:eastAsia="Calibri" w:hAnsi="Arial" w:cs="Arial"/>
                      <w:color w:val="000000"/>
                      <w:sz w:val="24"/>
                      <w:szCs w:val="24"/>
                    </w:rPr>
                    <w:t>Στην ιστορική εποχή μιας μεγάλης υγειονομικής και οικονομικής κρίσης τόσο για τον τόπο μας όσο και για την παγκόσμια κοινότητα, η Οργανωτική Επιτροπή καταβάλλει κάθε δυνατή προσπάθεια, ώστε η 2η Επιστημονική Εκδήλωση να είναι μια ευχάριστη και παραγωγική διαδικασία που θα συμβάλλει στη συνεχιζόμενη ιατρική εκπαίδευση.</w:t>
                  </w:r>
                </w:p>
                <w:p w:rsidR="008E6FCC" w:rsidRPr="008E6FCC" w:rsidRDefault="008E6FCC" w:rsidP="008E6FCC">
                  <w:pPr>
                    <w:spacing w:before="100" w:beforeAutospacing="1" w:after="100" w:afterAutospacing="1" w:line="240" w:lineRule="auto"/>
                    <w:jc w:val="both"/>
                    <w:rPr>
                      <w:rFonts w:ascii="Arial" w:eastAsia="Calibri" w:hAnsi="Arial" w:cs="Arial"/>
                      <w:color w:val="000000"/>
                      <w:sz w:val="24"/>
                      <w:szCs w:val="24"/>
                    </w:rPr>
                  </w:pPr>
                  <w:r w:rsidRPr="008E6FCC">
                    <w:rPr>
                      <w:rFonts w:ascii="Arial" w:eastAsia="Calibri" w:hAnsi="Arial" w:cs="Arial"/>
                      <w:color w:val="000000"/>
                      <w:sz w:val="24"/>
                      <w:szCs w:val="24"/>
                    </w:rPr>
                    <w:t>Προσδοκούμε και αναμένουμε την παρουσία και την ενεργή συμμετοχή σας.</w:t>
                  </w:r>
                </w:p>
                <w:p w:rsidR="008E6FCC" w:rsidRPr="008E6FCC" w:rsidRDefault="008E6FCC" w:rsidP="008E6FCC">
                  <w:pPr>
                    <w:spacing w:before="100" w:beforeAutospacing="1" w:after="100" w:afterAutospacing="1" w:line="240" w:lineRule="auto"/>
                    <w:jc w:val="center"/>
                    <w:rPr>
                      <w:rFonts w:ascii="Arial" w:eastAsia="Calibri" w:hAnsi="Arial" w:cs="Arial"/>
                      <w:color w:val="000000"/>
                      <w:sz w:val="24"/>
                      <w:szCs w:val="24"/>
                    </w:rPr>
                  </w:pPr>
                  <w:r w:rsidRPr="008E6FCC">
                    <w:rPr>
                      <w:rFonts w:ascii="Arial" w:eastAsia="Calibri" w:hAnsi="Arial" w:cs="Arial"/>
                      <w:color w:val="000000"/>
                      <w:sz w:val="24"/>
                      <w:szCs w:val="24"/>
                    </w:rPr>
                    <w:t>Εκ μέρους της Οργανωτικής Επιτροπής</w:t>
                  </w:r>
                </w:p>
                <w:p w:rsidR="008E6FCC" w:rsidRPr="008E6FCC" w:rsidRDefault="008E6FCC" w:rsidP="008E6FCC">
                  <w:pPr>
                    <w:spacing w:before="100" w:beforeAutospacing="1" w:after="100" w:afterAutospacing="1" w:line="240" w:lineRule="auto"/>
                    <w:jc w:val="center"/>
                    <w:rPr>
                      <w:rFonts w:ascii="Arial" w:eastAsia="Calibri" w:hAnsi="Arial" w:cs="Arial"/>
                      <w:color w:val="000000"/>
                      <w:sz w:val="24"/>
                      <w:szCs w:val="24"/>
                    </w:rPr>
                  </w:pPr>
                  <w:r w:rsidRPr="008E6FCC">
                    <w:rPr>
                      <w:rFonts w:ascii="Arial" w:eastAsia="Calibri" w:hAnsi="Arial" w:cs="Arial"/>
                      <w:color w:val="000000"/>
                      <w:sz w:val="24"/>
                      <w:szCs w:val="24"/>
                    </w:rPr>
                    <w:t>Με εκτίμηση</w:t>
                  </w:r>
                </w:p>
                <w:p w:rsidR="008E6FCC" w:rsidRPr="008E6FCC" w:rsidRDefault="008E6FCC" w:rsidP="008E6FCC">
                  <w:pPr>
                    <w:spacing w:before="100" w:beforeAutospacing="1" w:after="100" w:afterAutospacing="1" w:line="240" w:lineRule="auto"/>
                    <w:jc w:val="center"/>
                    <w:rPr>
                      <w:rFonts w:ascii="Arial" w:eastAsia="Calibri" w:hAnsi="Arial" w:cs="Arial"/>
                      <w:color w:val="000000"/>
                      <w:sz w:val="24"/>
                      <w:szCs w:val="24"/>
                    </w:rPr>
                  </w:pPr>
                  <w:r w:rsidRPr="008E6FCC">
                    <w:rPr>
                      <w:rFonts w:ascii="Arial" w:eastAsia="Calibri" w:hAnsi="Arial" w:cs="Arial"/>
                      <w:b/>
                      <w:bCs/>
                      <w:color w:val="000000"/>
                      <w:sz w:val="24"/>
                      <w:szCs w:val="24"/>
                    </w:rPr>
                    <w:t xml:space="preserve">Χαράλαμπος </w:t>
                  </w:r>
                  <w:proofErr w:type="spellStart"/>
                  <w:r w:rsidRPr="008E6FCC">
                    <w:rPr>
                      <w:rFonts w:ascii="Arial" w:eastAsia="Calibri" w:hAnsi="Arial" w:cs="Arial"/>
                      <w:b/>
                      <w:bCs/>
                      <w:color w:val="000000"/>
                      <w:sz w:val="24"/>
                      <w:szCs w:val="24"/>
                    </w:rPr>
                    <w:t>Μηλιώνης</w:t>
                  </w:r>
                  <w:proofErr w:type="spellEnd"/>
                  <w:r w:rsidRPr="008E6FCC">
                    <w:rPr>
                      <w:rFonts w:ascii="Arial" w:eastAsia="Calibri" w:hAnsi="Arial" w:cs="Arial"/>
                      <w:color w:val="000000"/>
                      <w:sz w:val="24"/>
                      <w:szCs w:val="24"/>
                    </w:rPr>
                    <w:br/>
                  </w:r>
                  <w:r w:rsidRPr="008E6FCC">
                    <w:rPr>
                      <w:rFonts w:ascii="Arial" w:eastAsia="Calibri" w:hAnsi="Arial" w:cs="Arial"/>
                      <w:i/>
                      <w:iCs/>
                      <w:color w:val="000000"/>
                      <w:sz w:val="24"/>
                      <w:szCs w:val="24"/>
                    </w:rPr>
                    <w:t>Καθηγητής Παθολογίας,</w:t>
                  </w:r>
                  <w:r w:rsidRPr="008E6FCC">
                    <w:rPr>
                      <w:rFonts w:ascii="Arial" w:eastAsia="Calibri" w:hAnsi="Arial" w:cs="Arial"/>
                      <w:color w:val="000000"/>
                      <w:sz w:val="24"/>
                      <w:szCs w:val="24"/>
                    </w:rPr>
                    <w:br/>
                  </w:r>
                  <w:r w:rsidRPr="008E6FCC">
                    <w:rPr>
                      <w:rFonts w:ascii="Arial" w:eastAsia="Calibri" w:hAnsi="Arial" w:cs="Arial"/>
                      <w:i/>
                      <w:iCs/>
                      <w:color w:val="000000"/>
                      <w:sz w:val="24"/>
                      <w:szCs w:val="24"/>
                    </w:rPr>
                    <w:t>Τμήμα Ιατρικής, Πανεπιστήμιο Ιωαννίνων</w:t>
                  </w:r>
                  <w:r w:rsidRPr="008E6FCC">
                    <w:rPr>
                      <w:rFonts w:ascii="Arial" w:eastAsia="Calibri" w:hAnsi="Arial" w:cs="Arial"/>
                      <w:i/>
                      <w:iCs/>
                      <w:color w:val="000000"/>
                      <w:sz w:val="24"/>
                      <w:szCs w:val="24"/>
                    </w:rPr>
                    <w:br/>
                    <w:t>Διευθυντής Α’ Παθολογικής Κλινικής,</w:t>
                  </w:r>
                  <w:r w:rsidRPr="008E6FCC">
                    <w:rPr>
                      <w:rFonts w:ascii="Arial" w:eastAsia="Calibri" w:hAnsi="Arial" w:cs="Arial"/>
                      <w:i/>
                      <w:iCs/>
                      <w:color w:val="000000"/>
                      <w:sz w:val="24"/>
                      <w:szCs w:val="24"/>
                    </w:rPr>
                    <w:br/>
                    <w:t>Πανεπιστημιακό Γενικό Νοσοκομείο Ιωαννίνων, Ιωάννινα</w:t>
                  </w:r>
                </w:p>
              </w:tc>
            </w:tr>
            <w:tr w:rsidR="008E6FCC" w:rsidRPr="008E6FCC">
              <w:trPr>
                <w:tblCellSpacing w:w="0" w:type="dxa"/>
                <w:jc w:val="center"/>
              </w:trPr>
              <w:tc>
                <w:tcPr>
                  <w:tcW w:w="0" w:type="auto"/>
                  <w:gridSpan w:val="2"/>
                  <w:tcBorders>
                    <w:top w:val="single" w:sz="24" w:space="0" w:color="AF87BC"/>
                    <w:left w:val="nil"/>
                    <w:bottom w:val="single" w:sz="24" w:space="0" w:color="AF87BC"/>
                    <w:right w:val="nil"/>
                  </w:tcBorders>
                  <w:shd w:val="clear" w:color="auto" w:fill="FFFFFF"/>
                  <w:tcMar>
                    <w:top w:w="300" w:type="dxa"/>
                    <w:left w:w="0" w:type="dxa"/>
                    <w:bottom w:w="30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445"/>
                    <w:gridCol w:w="2816"/>
                  </w:tblGrid>
                  <w:tr w:rsidR="008E6FCC" w:rsidRPr="008E6FCC">
                    <w:trPr>
                      <w:tblCellSpacing w:w="0" w:type="dxa"/>
                      <w:jc w:val="center"/>
                    </w:trPr>
                    <w:tc>
                      <w:tcPr>
                        <w:tcW w:w="0" w:type="auto"/>
                        <w:hideMark/>
                      </w:tcPr>
                      <w:p w:rsidR="008E6FCC" w:rsidRPr="008E6FCC" w:rsidRDefault="008E6FCC" w:rsidP="008E6FCC">
                        <w:pPr>
                          <w:spacing w:before="100" w:beforeAutospacing="1" w:after="100" w:afterAutospacing="1" w:line="240" w:lineRule="auto"/>
                          <w:jc w:val="center"/>
                          <w:rPr>
                            <w:rFonts w:ascii="Arial" w:eastAsia="Calibri" w:hAnsi="Arial" w:cs="Arial"/>
                            <w:sz w:val="24"/>
                            <w:szCs w:val="24"/>
                          </w:rPr>
                        </w:pPr>
                        <w:r w:rsidRPr="008E6FCC">
                          <w:rPr>
                            <w:rFonts w:ascii="Arial" w:eastAsia="Calibri" w:hAnsi="Arial" w:cs="Arial"/>
                            <w:color w:val="283558"/>
                            <w:sz w:val="24"/>
                            <w:szCs w:val="24"/>
                          </w:rPr>
                          <w:t>Χορηγοί</w:t>
                        </w:r>
                      </w:p>
                      <w:p w:rsidR="008E6FCC" w:rsidRPr="008E6FCC" w:rsidRDefault="008E6FCC" w:rsidP="008E6FCC">
                        <w:pPr>
                          <w:spacing w:before="100" w:beforeAutospacing="1" w:after="100" w:afterAutospacing="1" w:line="240" w:lineRule="auto"/>
                          <w:jc w:val="center"/>
                          <w:rPr>
                            <w:rFonts w:ascii="Arial" w:eastAsia="Calibri" w:hAnsi="Arial" w:cs="Arial"/>
                            <w:sz w:val="24"/>
                            <w:szCs w:val="24"/>
                          </w:rPr>
                        </w:pPr>
                        <w:r w:rsidRPr="008E6FCC">
                          <w:rPr>
                            <w:rFonts w:ascii="Arial" w:eastAsia="Calibri" w:hAnsi="Arial" w:cs="Arial"/>
                            <w:noProof/>
                            <w:sz w:val="24"/>
                            <w:szCs w:val="24"/>
                          </w:rPr>
                          <w:lastRenderedPageBreak/>
                          <w:drawing>
                            <wp:inline distT="0" distB="0" distL="0" distR="0" wp14:anchorId="3A59392E" wp14:editId="3DB58C7B">
                              <wp:extent cx="5528945" cy="1680210"/>
                              <wp:effectExtent l="0" t="0" r="0" b="0"/>
                              <wp:docPr id="4" name="Εικόνα 4" descr="spon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onsor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28945" cy="1680210"/>
                                      </a:xfrm>
                                      <a:prstGeom prst="rect">
                                        <a:avLst/>
                                      </a:prstGeom>
                                      <a:noFill/>
                                      <a:ln>
                                        <a:noFill/>
                                      </a:ln>
                                    </pic:spPr>
                                  </pic:pic>
                                </a:graphicData>
                              </a:graphic>
                            </wp:inline>
                          </w:drawing>
                        </w:r>
                      </w:p>
                    </w:tc>
                    <w:tc>
                      <w:tcPr>
                        <w:tcW w:w="0" w:type="auto"/>
                        <w:hideMark/>
                      </w:tcPr>
                      <w:p w:rsidR="008E6FCC" w:rsidRPr="008E6FCC" w:rsidRDefault="008E6FCC" w:rsidP="008E6FCC">
                        <w:pPr>
                          <w:spacing w:before="100" w:beforeAutospacing="1" w:after="100" w:afterAutospacing="1" w:line="240" w:lineRule="auto"/>
                          <w:jc w:val="center"/>
                          <w:rPr>
                            <w:rFonts w:ascii="Arial" w:eastAsia="Calibri" w:hAnsi="Arial" w:cs="Arial"/>
                            <w:sz w:val="24"/>
                            <w:szCs w:val="24"/>
                          </w:rPr>
                        </w:pPr>
                        <w:r w:rsidRPr="008E6FCC">
                          <w:rPr>
                            <w:rFonts w:ascii="Arial" w:eastAsia="Calibri" w:hAnsi="Arial" w:cs="Arial"/>
                            <w:color w:val="283558"/>
                            <w:sz w:val="24"/>
                            <w:szCs w:val="24"/>
                          </w:rPr>
                          <w:lastRenderedPageBreak/>
                          <w:t>Προηγούμενη Εκδήλωση</w:t>
                        </w:r>
                        <w:r w:rsidRPr="008E6FCC">
                          <w:rPr>
                            <w:rFonts w:ascii="Arial" w:eastAsia="Calibri" w:hAnsi="Arial" w:cs="Arial"/>
                            <w:color w:val="283558"/>
                            <w:sz w:val="24"/>
                            <w:szCs w:val="24"/>
                          </w:rPr>
                          <w:br/>
                        </w:r>
                        <w:r w:rsidRPr="008E6FCC">
                          <w:rPr>
                            <w:rFonts w:ascii="Arial" w:eastAsia="Calibri" w:hAnsi="Arial" w:cs="Arial"/>
                            <w:b/>
                            <w:bCs/>
                            <w:color w:val="283558"/>
                            <w:sz w:val="24"/>
                            <w:szCs w:val="24"/>
                          </w:rPr>
                          <w:t>Οκτώβριος 2020</w:t>
                        </w:r>
                        <w:r w:rsidRPr="008E6FCC">
                          <w:rPr>
                            <w:rFonts w:ascii="Arial" w:eastAsia="Calibri" w:hAnsi="Arial" w:cs="Arial"/>
                            <w:sz w:val="24"/>
                            <w:szCs w:val="24"/>
                          </w:rPr>
                          <w:br/>
                        </w:r>
                        <w:hyperlink r:id="rId15" w:tgtFrame="_blank" w:history="1">
                          <w:r w:rsidRPr="008E6FCC">
                            <w:rPr>
                              <w:rFonts w:ascii="Arial" w:eastAsia="Calibri" w:hAnsi="Arial" w:cs="Arial"/>
                              <w:color w:val="AF87BC"/>
                              <w:sz w:val="24"/>
                              <w:szCs w:val="24"/>
                              <w:u w:val="single"/>
                            </w:rPr>
                            <w:t>https://www.conferre.tv/m</w:t>
                          </w:r>
                          <w:r w:rsidRPr="008E6FCC">
                            <w:rPr>
                              <w:rFonts w:ascii="Arial" w:eastAsia="Calibri" w:hAnsi="Arial" w:cs="Arial"/>
                              <w:color w:val="AF87BC"/>
                              <w:sz w:val="24"/>
                              <w:szCs w:val="24"/>
                              <w:u w:val="single"/>
                            </w:rPr>
                            <w:lastRenderedPageBreak/>
                            <w:t>ed-ioannina</w:t>
                          </w:r>
                        </w:hyperlink>
                      </w:p>
                      <w:p w:rsidR="008E6FCC" w:rsidRPr="008E6FCC" w:rsidRDefault="008E6FCC" w:rsidP="008E6FCC">
                        <w:pPr>
                          <w:spacing w:before="100" w:beforeAutospacing="1" w:after="100" w:afterAutospacing="1" w:line="240" w:lineRule="auto"/>
                          <w:jc w:val="center"/>
                          <w:rPr>
                            <w:rFonts w:ascii="Arial" w:eastAsia="Calibri" w:hAnsi="Arial" w:cs="Arial"/>
                            <w:sz w:val="24"/>
                            <w:szCs w:val="24"/>
                          </w:rPr>
                        </w:pPr>
                        <w:r w:rsidRPr="008E6FCC">
                          <w:rPr>
                            <w:rFonts w:ascii="Arial" w:eastAsia="Calibri" w:hAnsi="Arial" w:cs="Arial"/>
                            <w:noProof/>
                            <w:color w:val="0000FF"/>
                            <w:sz w:val="24"/>
                            <w:szCs w:val="24"/>
                          </w:rPr>
                          <w:drawing>
                            <wp:inline distT="0" distB="0" distL="0" distR="0" wp14:anchorId="0BF3682A" wp14:editId="1F184E49">
                              <wp:extent cx="2860040" cy="1265555"/>
                              <wp:effectExtent l="0" t="0" r="0" b="0"/>
                              <wp:docPr id="5" name="Εικόνα 5" descr="2previous 10 20">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previous 10 20">
                                        <a:hlinkClick r:id="rId16" tgtFrame="&quot;_blank&quot;"/>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60040" cy="1265555"/>
                                      </a:xfrm>
                                      <a:prstGeom prst="rect">
                                        <a:avLst/>
                                      </a:prstGeom>
                                      <a:noFill/>
                                      <a:ln>
                                        <a:noFill/>
                                      </a:ln>
                                    </pic:spPr>
                                  </pic:pic>
                                </a:graphicData>
                              </a:graphic>
                            </wp:inline>
                          </w:drawing>
                        </w:r>
                      </w:p>
                    </w:tc>
                  </w:tr>
                </w:tbl>
                <w:p w:rsidR="008E6FCC" w:rsidRPr="008E6FCC" w:rsidRDefault="008E6FCC" w:rsidP="008E6FCC">
                  <w:pPr>
                    <w:spacing w:after="0" w:line="240" w:lineRule="auto"/>
                    <w:jc w:val="center"/>
                    <w:rPr>
                      <w:rFonts w:ascii="Times New Roman" w:eastAsia="Times New Roman" w:hAnsi="Times New Roman" w:cs="Times New Roman"/>
                      <w:sz w:val="20"/>
                      <w:szCs w:val="20"/>
                    </w:rPr>
                  </w:pPr>
                </w:p>
              </w:tc>
            </w:tr>
          </w:tbl>
          <w:p w:rsidR="008E6FCC" w:rsidRPr="008E6FCC" w:rsidRDefault="008E6FCC" w:rsidP="008E6FCC">
            <w:pPr>
              <w:spacing w:after="0" w:line="240" w:lineRule="auto"/>
              <w:jc w:val="center"/>
              <w:rPr>
                <w:rFonts w:ascii="Times New Roman" w:eastAsia="Times New Roman" w:hAnsi="Times New Roman" w:cs="Times New Roman"/>
                <w:sz w:val="20"/>
                <w:szCs w:val="20"/>
              </w:rPr>
            </w:pPr>
          </w:p>
        </w:tc>
      </w:tr>
      <w:tr w:rsidR="008E6FCC" w:rsidRPr="008E6FCC" w:rsidTr="008E6FCC">
        <w:trPr>
          <w:tblCellSpacing w:w="15" w:type="dxa"/>
        </w:trPr>
        <w:tc>
          <w:tcPr>
            <w:tcW w:w="0" w:type="auto"/>
            <w:gridSpan w:val="2"/>
            <w:shd w:val="clear" w:color="auto" w:fill="EEEEEE"/>
            <w:hideMark/>
          </w:tcPr>
          <w:p w:rsidR="008E6FCC" w:rsidRPr="008E6FCC" w:rsidRDefault="008E6FCC" w:rsidP="008E6FCC">
            <w:pPr>
              <w:spacing w:before="100" w:beforeAutospacing="1" w:after="100" w:afterAutospacing="1" w:line="240" w:lineRule="auto"/>
              <w:jc w:val="center"/>
              <w:rPr>
                <w:rFonts w:ascii="Arial" w:eastAsia="Calibri" w:hAnsi="Arial" w:cs="Arial"/>
                <w:sz w:val="24"/>
                <w:szCs w:val="24"/>
              </w:rPr>
            </w:pPr>
            <w:r w:rsidRPr="008E6FCC">
              <w:rPr>
                <w:rFonts w:ascii="Arial" w:eastAsia="Calibri" w:hAnsi="Arial" w:cs="Arial"/>
                <w:sz w:val="24"/>
                <w:szCs w:val="24"/>
              </w:rPr>
              <w:lastRenderedPageBreak/>
              <w:t> </w:t>
            </w:r>
          </w:p>
          <w:tbl>
            <w:tblPr>
              <w:tblW w:w="0" w:type="auto"/>
              <w:jc w:val="center"/>
              <w:tblCellSpacing w:w="15" w:type="dxa"/>
              <w:tblLook w:val="04A0" w:firstRow="1" w:lastRow="0" w:firstColumn="1" w:lastColumn="0" w:noHBand="0" w:noVBand="1"/>
            </w:tblPr>
            <w:tblGrid>
              <w:gridCol w:w="5758"/>
            </w:tblGrid>
            <w:tr w:rsidR="008E6FCC" w:rsidRPr="008E6FCC">
              <w:trPr>
                <w:tblCellSpacing w:w="15" w:type="dxa"/>
                <w:jc w:val="center"/>
              </w:trPr>
              <w:tc>
                <w:tcPr>
                  <w:tcW w:w="0" w:type="auto"/>
                  <w:tcMar>
                    <w:top w:w="75" w:type="dxa"/>
                    <w:left w:w="75" w:type="dxa"/>
                    <w:bottom w:w="75" w:type="dxa"/>
                    <w:right w:w="75" w:type="dxa"/>
                  </w:tcMar>
                  <w:hideMark/>
                </w:tcPr>
                <w:p w:rsidR="008E6FCC" w:rsidRPr="008E6FCC" w:rsidRDefault="008E6FCC" w:rsidP="008E6FCC">
                  <w:pPr>
                    <w:spacing w:before="100" w:beforeAutospacing="1" w:after="100" w:afterAutospacing="1" w:line="240" w:lineRule="auto"/>
                    <w:jc w:val="center"/>
                    <w:rPr>
                      <w:rFonts w:ascii="Arial" w:eastAsia="Calibri" w:hAnsi="Arial" w:cs="Arial"/>
                      <w:sz w:val="24"/>
                      <w:szCs w:val="24"/>
                      <w:lang w:val="en-US"/>
                    </w:rPr>
                  </w:pPr>
                  <w:r w:rsidRPr="008E6FCC">
                    <w:rPr>
                      <w:rFonts w:ascii="Arial" w:eastAsia="Calibri" w:hAnsi="Arial" w:cs="Arial"/>
                      <w:noProof/>
                      <w:sz w:val="24"/>
                      <w:szCs w:val="24"/>
                    </w:rPr>
                    <w:drawing>
                      <wp:inline distT="0" distB="0" distL="0" distR="0" wp14:anchorId="63A1DC37" wp14:editId="538A0E62">
                        <wp:extent cx="1329055" cy="351155"/>
                        <wp:effectExtent l="0" t="0" r="4445" b="0"/>
                        <wp:docPr id="6" name="Εικόνα 6" descr="logo confer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onferreS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329055" cy="351155"/>
                                </a:xfrm>
                                <a:prstGeom prst="rect">
                                  <a:avLst/>
                                </a:prstGeom>
                                <a:noFill/>
                                <a:ln>
                                  <a:noFill/>
                                </a:ln>
                              </pic:spPr>
                            </pic:pic>
                          </a:graphicData>
                        </a:graphic>
                      </wp:inline>
                    </w:drawing>
                  </w:r>
                  <w:r w:rsidRPr="008E6FCC">
                    <w:rPr>
                      <w:rFonts w:ascii="Arial" w:eastAsia="Calibri" w:hAnsi="Arial" w:cs="Arial"/>
                      <w:sz w:val="24"/>
                      <w:szCs w:val="24"/>
                      <w:lang w:val="en-US"/>
                    </w:rPr>
                    <w:br/>
                  </w:r>
                  <w:proofErr w:type="spellStart"/>
                  <w:r w:rsidRPr="008E6FCC">
                    <w:rPr>
                      <w:rFonts w:ascii="Arial" w:eastAsia="Calibri" w:hAnsi="Arial" w:cs="Arial"/>
                      <w:color w:val="000000"/>
                      <w:sz w:val="24"/>
                      <w:szCs w:val="24"/>
                      <w:lang w:val="en-US"/>
                    </w:rPr>
                    <w:t>Stavrou</w:t>
                  </w:r>
                  <w:proofErr w:type="spellEnd"/>
                  <w:r w:rsidRPr="008E6FCC">
                    <w:rPr>
                      <w:rFonts w:ascii="Arial" w:eastAsia="Calibri" w:hAnsi="Arial" w:cs="Arial"/>
                      <w:color w:val="000000"/>
                      <w:sz w:val="24"/>
                      <w:szCs w:val="24"/>
                      <w:lang w:val="en-US"/>
                    </w:rPr>
                    <w:t xml:space="preserve"> </w:t>
                  </w:r>
                  <w:proofErr w:type="spellStart"/>
                  <w:r w:rsidRPr="008E6FCC">
                    <w:rPr>
                      <w:rFonts w:ascii="Arial" w:eastAsia="Calibri" w:hAnsi="Arial" w:cs="Arial"/>
                      <w:color w:val="000000"/>
                      <w:sz w:val="24"/>
                      <w:szCs w:val="24"/>
                      <w:lang w:val="en-US"/>
                    </w:rPr>
                    <w:t>Niarchou</w:t>
                  </w:r>
                  <w:proofErr w:type="spellEnd"/>
                  <w:r w:rsidRPr="008E6FCC">
                    <w:rPr>
                      <w:rFonts w:ascii="Arial" w:eastAsia="Calibri" w:hAnsi="Arial" w:cs="Arial"/>
                      <w:color w:val="000000"/>
                      <w:sz w:val="24"/>
                      <w:szCs w:val="24"/>
                      <w:lang w:val="en-US"/>
                    </w:rPr>
                    <w:t xml:space="preserve"> Ave., Mares Position</w:t>
                  </w:r>
                  <w:r w:rsidRPr="008E6FCC">
                    <w:rPr>
                      <w:rFonts w:ascii="Arial" w:eastAsia="Calibri" w:hAnsi="Arial" w:cs="Arial"/>
                      <w:color w:val="000000"/>
                      <w:sz w:val="24"/>
                      <w:szCs w:val="24"/>
                      <w:lang w:val="en-US"/>
                    </w:rPr>
                    <w:br/>
                    <w:t xml:space="preserve">GR455 00 </w:t>
                  </w:r>
                  <w:proofErr w:type="spellStart"/>
                  <w:r w:rsidRPr="008E6FCC">
                    <w:rPr>
                      <w:rFonts w:ascii="Arial" w:eastAsia="Calibri" w:hAnsi="Arial" w:cs="Arial"/>
                      <w:color w:val="000000"/>
                      <w:sz w:val="24"/>
                      <w:szCs w:val="24"/>
                      <w:lang w:val="en-US"/>
                    </w:rPr>
                    <w:t>Pedini</w:t>
                  </w:r>
                  <w:proofErr w:type="spellEnd"/>
                  <w:r w:rsidRPr="008E6FCC">
                    <w:rPr>
                      <w:rFonts w:ascii="Arial" w:eastAsia="Calibri" w:hAnsi="Arial" w:cs="Arial"/>
                      <w:color w:val="000000"/>
                      <w:sz w:val="24"/>
                      <w:szCs w:val="24"/>
                      <w:lang w:val="en-US"/>
                    </w:rPr>
                    <w:t>, Ioannina, GREECE</w:t>
                  </w:r>
                  <w:r w:rsidRPr="008E6FCC">
                    <w:rPr>
                      <w:rFonts w:ascii="Arial" w:eastAsia="Calibri" w:hAnsi="Arial" w:cs="Arial"/>
                      <w:sz w:val="24"/>
                      <w:szCs w:val="24"/>
                      <w:lang w:val="en-US"/>
                    </w:rPr>
                    <w:br/>
                  </w:r>
                  <w:r w:rsidRPr="008E6FCC">
                    <w:rPr>
                      <w:rFonts w:ascii="Arial" w:eastAsia="Calibri" w:hAnsi="Arial" w:cs="Arial"/>
                      <w:color w:val="000000"/>
                      <w:sz w:val="24"/>
                      <w:szCs w:val="24"/>
                      <w:lang w:val="en-US"/>
                    </w:rPr>
                    <w:t>Tel. +30 26510 68610 | Fax. +30 26510 68611</w:t>
                  </w:r>
                  <w:r w:rsidRPr="008E6FCC">
                    <w:rPr>
                      <w:rFonts w:ascii="Arial" w:eastAsia="Calibri" w:hAnsi="Arial" w:cs="Arial"/>
                      <w:color w:val="000000"/>
                      <w:sz w:val="24"/>
                      <w:szCs w:val="24"/>
                      <w:lang w:val="en-US"/>
                    </w:rPr>
                    <w:br/>
                    <w:t xml:space="preserve">E-mail: </w:t>
                  </w:r>
                  <w:hyperlink r:id="rId21" w:history="1">
                    <w:r w:rsidRPr="008E6FCC">
                      <w:rPr>
                        <w:rFonts w:ascii="Arial" w:eastAsia="Calibri" w:hAnsi="Arial" w:cs="Arial"/>
                        <w:color w:val="000000"/>
                        <w:sz w:val="24"/>
                        <w:szCs w:val="24"/>
                        <w:u w:val="single"/>
                        <w:lang w:val="en-US"/>
                      </w:rPr>
                      <w:t>info@conferre.gr</w:t>
                    </w:r>
                  </w:hyperlink>
                  <w:r w:rsidRPr="008E6FCC">
                    <w:rPr>
                      <w:rFonts w:ascii="Arial" w:eastAsia="Calibri" w:hAnsi="Arial" w:cs="Arial"/>
                      <w:color w:val="000000"/>
                      <w:sz w:val="24"/>
                      <w:szCs w:val="24"/>
                      <w:lang w:val="en-US"/>
                    </w:rPr>
                    <w:t xml:space="preserve"> | Website: </w:t>
                  </w:r>
                  <w:hyperlink r:id="rId22" w:history="1">
                    <w:r w:rsidRPr="008E6FCC">
                      <w:rPr>
                        <w:rFonts w:ascii="Arial" w:eastAsia="Calibri" w:hAnsi="Arial" w:cs="Arial"/>
                        <w:color w:val="000000"/>
                        <w:sz w:val="24"/>
                        <w:szCs w:val="24"/>
                        <w:u w:val="single"/>
                        <w:lang w:val="en-US"/>
                      </w:rPr>
                      <w:t>www.conferre.gr</w:t>
                    </w:r>
                  </w:hyperlink>
                </w:p>
              </w:tc>
            </w:tr>
          </w:tbl>
          <w:p w:rsidR="008E6FCC" w:rsidRPr="008E6FCC" w:rsidRDefault="008E6FCC" w:rsidP="008E6FCC">
            <w:pPr>
              <w:spacing w:before="100" w:beforeAutospacing="1" w:after="100" w:afterAutospacing="1" w:line="240" w:lineRule="auto"/>
              <w:jc w:val="center"/>
              <w:rPr>
                <w:rFonts w:ascii="Arial" w:eastAsia="Calibri" w:hAnsi="Arial" w:cs="Arial"/>
                <w:sz w:val="20"/>
                <w:szCs w:val="20"/>
                <w:lang w:val="en-US"/>
              </w:rPr>
            </w:pPr>
            <w:r w:rsidRPr="008E6FCC">
              <w:rPr>
                <w:rFonts w:ascii="Arial" w:eastAsia="Calibri" w:hAnsi="Arial" w:cs="Arial"/>
                <w:color w:val="000000"/>
                <w:sz w:val="20"/>
                <w:szCs w:val="20"/>
                <w:lang w:val="en-US"/>
              </w:rPr>
              <w:t>You are receiving this email because</w:t>
            </w:r>
            <w:r w:rsidRPr="008E6FCC">
              <w:rPr>
                <w:rFonts w:ascii="Arial" w:eastAsia="Calibri" w:hAnsi="Arial" w:cs="Arial"/>
                <w:sz w:val="20"/>
                <w:szCs w:val="20"/>
                <w:lang w:val="en-US"/>
              </w:rPr>
              <w:br/>
            </w:r>
            <w:r w:rsidRPr="008E6FCC">
              <w:rPr>
                <w:rFonts w:ascii="Arial" w:eastAsia="Calibri" w:hAnsi="Arial" w:cs="Arial"/>
                <w:color w:val="000000"/>
                <w:sz w:val="20"/>
                <w:szCs w:val="20"/>
                <w:lang w:val="en-US"/>
              </w:rPr>
              <w:t>You have been registered in one of the congresses/events of "CONFERRE SA".</w:t>
            </w:r>
          </w:p>
          <w:p w:rsidR="008E6FCC" w:rsidRPr="008E6FCC" w:rsidRDefault="008E6FCC" w:rsidP="008E6FCC">
            <w:pPr>
              <w:spacing w:before="100" w:beforeAutospacing="1" w:after="100" w:afterAutospacing="1" w:line="240" w:lineRule="auto"/>
              <w:jc w:val="center"/>
              <w:rPr>
                <w:rFonts w:ascii="Arial" w:eastAsia="Calibri" w:hAnsi="Arial" w:cs="Arial"/>
                <w:sz w:val="24"/>
                <w:szCs w:val="24"/>
                <w:lang w:val="en-US"/>
              </w:rPr>
            </w:pPr>
            <w:r w:rsidRPr="008E6FCC">
              <w:rPr>
                <w:rFonts w:ascii="Arial" w:eastAsia="Calibri" w:hAnsi="Arial" w:cs="Arial"/>
                <w:b/>
                <w:bCs/>
                <w:sz w:val="24"/>
                <w:szCs w:val="24"/>
                <w:lang w:val="en-US"/>
              </w:rPr>
              <w:t> </w:t>
            </w:r>
          </w:p>
        </w:tc>
      </w:tr>
    </w:tbl>
    <w:p w:rsidR="008E6FCC" w:rsidRPr="008E6FCC" w:rsidRDefault="008E6FCC" w:rsidP="008E6FCC">
      <w:pPr>
        <w:jc w:val="both"/>
        <w:rPr>
          <w:b/>
          <w:sz w:val="24"/>
          <w:szCs w:val="24"/>
          <w:lang w:val="en-US"/>
        </w:rPr>
      </w:pPr>
      <w:bookmarkStart w:id="0" w:name="_GoBack"/>
      <w:bookmarkEnd w:id="0"/>
    </w:p>
    <w:sectPr w:rsidR="008E6FCC" w:rsidRPr="008E6FCC"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CC"/>
    <w:rsid w:val="00106E10"/>
    <w:rsid w:val="001A48E2"/>
    <w:rsid w:val="008E6F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6FC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E6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6FC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E6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cid:39493.3818550284313" TargetMode="External"/><Relationship Id="rId3" Type="http://schemas.openxmlformats.org/officeDocument/2006/relationships/settings" Target="settings.xml"/><Relationship Id="rId21" Type="http://schemas.openxmlformats.org/officeDocument/2006/relationships/hyperlink" Target="mailto:info@conferre.gr" TargetMode="External"/><Relationship Id="rId7" Type="http://schemas.openxmlformats.org/officeDocument/2006/relationships/image" Target="cid:81309.6954135757500" TargetMode="External"/><Relationship Id="rId12" Type="http://schemas.openxmlformats.org/officeDocument/2006/relationships/image" Target="cid:28305.3410119799619"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https://4lvpv.r.ag.d.sendibm3.com/mk/cl/f/qps0ajzrEel9aTWkgLisNqRiozTjjtqaB29htftsLu2CJeXQOOX02-gl0avj__EXlKpk0PXQ2fK90fuTpbvQPUkgerGBilCqN16a2a1d6jLFW8--6Pgll4Gw_w0vbvgsNRuhLK5PRuchDI3hKYwFI9BD83j7Kuq-G0y-uSMPHHWmNwsysUTGC2nrtE37mf3Gz1X9bLZEegVGs_nmEzLWDrFf2lX_mGpLW-Ktj-UcDsXCGeyTGG1sBS3pfgPw-Nx5G-_Y2KXd1Eoxd-F4m0QdxIxyzg" TargetMode="External"/><Relationship Id="rId20" Type="http://schemas.openxmlformats.org/officeDocument/2006/relationships/image" Target="cid:35799.910792075845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hyperlink" Target="mailto:info@conferre.gr" TargetMode="External"/><Relationship Id="rId15" Type="http://schemas.openxmlformats.org/officeDocument/2006/relationships/hyperlink" Target="https://4lvpv.r.ag.d.sendibm3.com/mk/cl/f/fF-y4cy1GswtjwqrgdU5uu6Hx2vTFgX5cblfDjpzrxe3dBSuQGuFFpghgmRFbO05scJsr7Z1QeeQnWGJJpk0u-8ZyJDutbJuKqpR0_T0T5CmDDVsrvZX1Fr9rI6-ss4WYrOw9XdI0RJjFn0FQa7AZQRGDBpTycTPs2xj9mT6LfThnMn9WGyLHKFBhFBPMSAVXVNjQjadV8kJe9AFTTmJPo8DevpyamJGRwYb7mjcGu_EnF1ihno5OCxDOAlfPEm_QMGdRjWje7N3qlt01i9liEZxmQ" TargetMode="External"/><Relationship Id="rId23" Type="http://schemas.openxmlformats.org/officeDocument/2006/relationships/fontTable" Target="fontTable.xml"/><Relationship Id="rId10" Type="http://schemas.openxmlformats.org/officeDocument/2006/relationships/hyperlink" Target="https://4lvpv.r.ag.d.sendibm3.com/mk/cl/f/cMG-TK4INYjfdKUZF1uQR5J-HxWZu46cBfQxniLKW4EkhVn8l0CpBTMiBvathZ7YiCmBUZjjMajd2hnIKYlu80vaO_cet9fj6T6JjOPzDjvU4GTuLUlBZsuEa_udQiOHn1_kF6GDV14bX0P6KhuNMHF-ZAj7edJJZ6aIEC2EZp0A0HogqAy297UJdsFHw6NokqUKMLhZoWv4YsRmhzqUFwsR7AVgKCN3yX8w5EViFGJepQ3eFNDVRrS3_30DaRFmo1TYeghpT6upixm7PEaBxUYBh5ErqGtrr6E9PF93U7XpEkI"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cid:45109.8789341850031" TargetMode="External"/><Relationship Id="rId14" Type="http://schemas.openxmlformats.org/officeDocument/2006/relationships/image" Target="cid:95097.4648705431806" TargetMode="External"/><Relationship Id="rId22" Type="http://schemas.openxmlformats.org/officeDocument/2006/relationships/hyperlink" Target="https://4lvpv.r.ag.d.sendibm3.com/mk/cl/f/Y6gQFdRX2DmK81iAmyTIQrz30X8xsEe-GBonklwGSmODYTbgFHtCa94z6FaDvJoTek2451KuEzBSYUPnGzf7bKujIJvlL-k2d8WrR8mngotAPV5tp0rUVrcxaJStaA-FAEnxrAm65xbKBaDTertBcYo_dTX1QdOP4m1blx4lGn3KOaFVjoKmrr3HyBW15KbzsS9nnvkVOHaagXZAMgfFOeY_6r14s6-5h4iIMWDwZ7Ob4Ykv0UyW_S4v6aZNlK6Szzg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2</TotalTime>
  <Pages>3</Pages>
  <Words>675</Words>
  <Characters>3645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2021-08-30T07:37:00Z</dcterms:created>
  <dcterms:modified xsi:type="dcterms:W3CDTF">2021-08-30T07:39:00Z</dcterms:modified>
</cp:coreProperties>
</file>