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7E" w:rsidRDefault="00DC6F7E" w:rsidP="003767D1">
      <w:pPr>
        <w:tabs>
          <w:tab w:val="left" w:pos="4253"/>
        </w:tabs>
        <w:spacing w:line="360" w:lineRule="auto"/>
        <w:rPr>
          <w:sz w:val="18"/>
          <w:szCs w:val="18"/>
          <w:u w:val="single"/>
        </w:rPr>
      </w:pPr>
    </w:p>
    <w:p w:rsidR="00907827" w:rsidRDefault="00907827" w:rsidP="00907827">
      <w:pPr>
        <w:tabs>
          <w:tab w:val="left" w:pos="4253"/>
        </w:tabs>
        <w:spacing w:line="360" w:lineRule="auto"/>
        <w:jc w:val="center"/>
        <w:rPr>
          <w:b/>
          <w:sz w:val="20"/>
          <w:szCs w:val="20"/>
          <w:u w:val="single"/>
        </w:rPr>
      </w:pPr>
    </w:p>
    <w:p w:rsidR="00907827" w:rsidRDefault="00907827" w:rsidP="00907827">
      <w:pPr>
        <w:tabs>
          <w:tab w:val="left" w:pos="4253"/>
        </w:tabs>
        <w:spacing w:line="360" w:lineRule="auto"/>
        <w:jc w:val="right"/>
        <w:rPr>
          <w:b/>
          <w:sz w:val="20"/>
          <w:szCs w:val="20"/>
          <w:u w:val="single"/>
        </w:rPr>
      </w:pPr>
      <w:r>
        <w:rPr>
          <w:sz w:val="22"/>
          <w:szCs w:val="22"/>
        </w:rPr>
        <w:t>Αρ. Πρωτ.</w:t>
      </w:r>
      <w:r w:rsidRPr="009724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27323" w:rsidRPr="000E0066">
        <w:rPr>
          <w:sz w:val="22"/>
          <w:szCs w:val="22"/>
        </w:rPr>
        <w:t>5655</w:t>
      </w:r>
      <w:r>
        <w:rPr>
          <w:sz w:val="22"/>
          <w:szCs w:val="22"/>
        </w:rPr>
        <w:t>/</w:t>
      </w:r>
      <w:r w:rsidR="00774E25" w:rsidRPr="00774E25">
        <w:rPr>
          <w:sz w:val="22"/>
          <w:szCs w:val="22"/>
        </w:rPr>
        <w:t>01</w:t>
      </w:r>
      <w:r w:rsidRPr="004A7B62">
        <w:rPr>
          <w:sz w:val="22"/>
          <w:szCs w:val="22"/>
        </w:rPr>
        <w:t>-</w:t>
      </w:r>
      <w:r w:rsidRPr="00240398">
        <w:rPr>
          <w:sz w:val="22"/>
          <w:szCs w:val="22"/>
        </w:rPr>
        <w:t>1</w:t>
      </w:r>
      <w:r w:rsidR="00774E25" w:rsidRPr="000E0066">
        <w:rPr>
          <w:sz w:val="22"/>
          <w:szCs w:val="22"/>
        </w:rPr>
        <w:t>1</w:t>
      </w:r>
      <w:r w:rsidRPr="004A7B62">
        <w:rPr>
          <w:sz w:val="22"/>
          <w:szCs w:val="22"/>
        </w:rPr>
        <w:t>-2017</w:t>
      </w:r>
    </w:p>
    <w:p w:rsidR="00907827" w:rsidRDefault="00907827" w:rsidP="00907827">
      <w:pPr>
        <w:tabs>
          <w:tab w:val="left" w:pos="4253"/>
        </w:tabs>
        <w:spacing w:line="360" w:lineRule="auto"/>
        <w:jc w:val="center"/>
        <w:rPr>
          <w:b/>
          <w:u w:val="single"/>
        </w:rPr>
      </w:pPr>
    </w:p>
    <w:p w:rsidR="00A57293" w:rsidRPr="00907827" w:rsidRDefault="00907827" w:rsidP="00907827">
      <w:pPr>
        <w:tabs>
          <w:tab w:val="left" w:pos="4253"/>
        </w:tabs>
        <w:spacing w:line="360" w:lineRule="auto"/>
        <w:jc w:val="center"/>
      </w:pPr>
      <w:r w:rsidRPr="00907827">
        <w:rPr>
          <w:b/>
          <w:u w:val="single"/>
        </w:rPr>
        <w:t>ΔΕΛΤΙΟ ΤΥΠΟΥ</w:t>
      </w:r>
    </w:p>
    <w:p w:rsidR="00CB77E8" w:rsidRPr="00C530FF" w:rsidRDefault="00A57293" w:rsidP="002F7689">
      <w:pPr>
        <w:tabs>
          <w:tab w:val="left" w:pos="425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8D04E5" w:rsidRPr="00C530FF">
        <w:rPr>
          <w:sz w:val="22"/>
          <w:szCs w:val="22"/>
        </w:rPr>
        <w:tab/>
      </w:r>
      <w:r w:rsidR="008D04E5" w:rsidRPr="00C530FF">
        <w:rPr>
          <w:sz w:val="22"/>
          <w:szCs w:val="22"/>
        </w:rPr>
        <w:tab/>
      </w:r>
    </w:p>
    <w:p w:rsidR="00326CCE" w:rsidRPr="006D7C14" w:rsidRDefault="00326CCE" w:rsidP="00326CCE">
      <w:pPr>
        <w:spacing w:line="360" w:lineRule="auto"/>
        <w:jc w:val="both"/>
      </w:pPr>
      <w:r w:rsidRPr="006D7C14">
        <w:rPr>
          <w:b/>
          <w:bCs/>
          <w:sz w:val="22"/>
          <w:szCs w:val="22"/>
        </w:rPr>
        <w:t>ΘΕΜΑ</w:t>
      </w:r>
      <w:r w:rsidRPr="006D7C14">
        <w:rPr>
          <w:sz w:val="22"/>
          <w:szCs w:val="22"/>
        </w:rPr>
        <w:t xml:space="preserve">: </w:t>
      </w:r>
      <w:r w:rsidRPr="00156DBC">
        <w:rPr>
          <w:b/>
          <w:sz w:val="22"/>
          <w:szCs w:val="22"/>
        </w:rPr>
        <w:t>«</w:t>
      </w:r>
      <w:r w:rsidR="00C530FF" w:rsidRPr="005A078B">
        <w:rPr>
          <w:b/>
          <w:sz w:val="22"/>
          <w:szCs w:val="22"/>
        </w:rPr>
        <w:t xml:space="preserve">ΑΝΑΚΟΙΝΩΣΗ ΠΡΟΣΚΛΗΣΗΣ ΕΚΔΗΛΩΣΗΣ ΕΝΔΙΑΦΕΡΟΝΤΟΣ ΓΙΑ </w:t>
      </w:r>
      <w:r w:rsidR="005A078B" w:rsidRPr="005A078B">
        <w:rPr>
          <w:b/>
          <w:sz w:val="22"/>
          <w:szCs w:val="22"/>
        </w:rPr>
        <w:t>ΠΡΟΣΛΗΨΗ</w:t>
      </w:r>
      <w:r w:rsidR="00C530FF" w:rsidRPr="005A078B">
        <w:rPr>
          <w:b/>
          <w:sz w:val="22"/>
          <w:szCs w:val="22"/>
        </w:rPr>
        <w:t xml:space="preserve"> ΠΡΟΣΩΠΙΚΟΥ </w:t>
      </w:r>
      <w:r w:rsidR="005A078B" w:rsidRPr="005A078B">
        <w:rPr>
          <w:b/>
          <w:sz w:val="22"/>
          <w:szCs w:val="22"/>
        </w:rPr>
        <w:t xml:space="preserve">ΜΕ ΣΧΕΣΗ ΕΡΓΑΣΙΑΣ ΙΔΙΩΤΙΚΟΥ ΔΙΚΑΙΟΥ ΟΡΙΣΜΕΝΟΥ ΧΡΟΝΟΥ </w:t>
      </w:r>
      <w:r w:rsidR="00C530FF" w:rsidRPr="005A078B">
        <w:rPr>
          <w:b/>
          <w:sz w:val="22"/>
          <w:szCs w:val="22"/>
        </w:rPr>
        <w:t>ΣΤΗΝ ΑΝΩΝΥΜΗ ΕΤΑΙΡΕΙΑ ΜΟΝΑΔΩΝ ΥΓΕΙΑΣ Α.Ε.</w:t>
      </w:r>
      <w:r w:rsidR="005E51BF">
        <w:rPr>
          <w:b/>
          <w:sz w:val="22"/>
          <w:szCs w:val="22"/>
        </w:rPr>
        <w:t>»</w:t>
      </w:r>
      <w:r w:rsidR="00C530FF" w:rsidRPr="005A078B">
        <w:rPr>
          <w:b/>
          <w:sz w:val="22"/>
          <w:szCs w:val="22"/>
        </w:rPr>
        <w:t xml:space="preserve"> </w:t>
      </w:r>
    </w:p>
    <w:p w:rsidR="005651B3" w:rsidRDefault="005651B3" w:rsidP="00FF0576">
      <w:pPr>
        <w:pStyle w:val="Garamod"/>
        <w:rPr>
          <w:rFonts w:ascii="Tahoma" w:hAnsi="Tahoma" w:cs="Tahoma"/>
          <w:sz w:val="22"/>
          <w:szCs w:val="22"/>
          <w:lang w:val="el-GR"/>
        </w:rPr>
      </w:pPr>
    </w:p>
    <w:p w:rsidR="00C83BCF" w:rsidRDefault="005651B3" w:rsidP="00FF0576">
      <w:pPr>
        <w:pStyle w:val="Garamod"/>
        <w:rPr>
          <w:rFonts w:ascii="Tahoma" w:hAnsi="Tahoma" w:cs="Tahoma"/>
          <w:b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Η Α.Ε.Μ.Υ Α.Ε. σ</w:t>
      </w:r>
      <w:r w:rsidR="00FF0576" w:rsidRPr="00FF0576">
        <w:rPr>
          <w:rFonts w:ascii="Tahoma" w:hAnsi="Tahoma" w:cs="Tahoma"/>
          <w:sz w:val="22"/>
          <w:szCs w:val="22"/>
          <w:lang w:val="el-GR"/>
        </w:rPr>
        <w:t xml:space="preserve">το πλαίσιο </w:t>
      </w:r>
      <w:r w:rsidR="00BC4D73">
        <w:rPr>
          <w:rFonts w:ascii="Tahoma" w:hAnsi="Tahoma" w:cs="Tahoma"/>
          <w:sz w:val="22"/>
          <w:szCs w:val="22"/>
          <w:lang w:val="el-GR"/>
        </w:rPr>
        <w:t>υλοποίησης</w:t>
      </w:r>
      <w:r w:rsidR="00FF0576" w:rsidRPr="00FF0576">
        <w:rPr>
          <w:rFonts w:ascii="Tahoma" w:hAnsi="Tahoma" w:cs="Tahoma"/>
          <w:sz w:val="22"/>
          <w:szCs w:val="22"/>
          <w:lang w:val="el-GR"/>
        </w:rPr>
        <w:t xml:space="preserve"> της Δράσης “Ανάπτυξη των παρεχόμενων υπηρεσιών στα Προ-Αναχωρησιακά Κέντρα Κράτησης Αλλοδαπών - (Ιατροφαρμακευτική Περίθαλψη, Ψ</w:t>
      </w:r>
      <w:r w:rsidR="00570A75">
        <w:rPr>
          <w:rFonts w:ascii="Tahoma" w:hAnsi="Tahoma" w:cs="Tahoma"/>
          <w:sz w:val="22"/>
          <w:szCs w:val="22"/>
          <w:lang w:val="el-GR"/>
        </w:rPr>
        <w:t>υχολογική Υποστήριξη, Κοινωνική</w:t>
      </w:r>
      <w:r w:rsidR="00FF0576" w:rsidRPr="00FF0576">
        <w:rPr>
          <w:rFonts w:ascii="Tahoma" w:hAnsi="Tahoma" w:cs="Tahoma"/>
          <w:sz w:val="22"/>
          <w:szCs w:val="22"/>
          <w:lang w:val="el-GR"/>
        </w:rPr>
        <w:t xml:space="preserve"> Υποστήριξη και Υπηρεσίες Διερμηνείας) με κωδικό ΟΠΣ (MIS) 5010510” του Ταμείου Ασύλου Μετανάστευσης και Ένταξης 2014-2020»</w:t>
      </w:r>
      <w:r w:rsidR="00FF0576">
        <w:rPr>
          <w:rFonts w:ascii="Tahoma" w:hAnsi="Tahoma" w:cs="Tahoma"/>
          <w:sz w:val="22"/>
          <w:szCs w:val="22"/>
          <w:lang w:val="el-GR"/>
        </w:rPr>
        <w:t xml:space="preserve"> θα προχωρήσει στην πρόσκληση εκδήλωσης ενδιαφέροντος </w:t>
      </w:r>
      <w:r w:rsidR="00BF699A">
        <w:rPr>
          <w:rFonts w:ascii="Tahoma" w:hAnsi="Tahoma" w:cs="Tahoma"/>
          <w:sz w:val="22"/>
          <w:szCs w:val="22"/>
          <w:lang w:val="el-GR"/>
        </w:rPr>
        <w:t xml:space="preserve">πρόσληψης </w:t>
      </w:r>
      <w:r w:rsidR="00FF0576">
        <w:rPr>
          <w:rFonts w:ascii="Tahoma" w:hAnsi="Tahoma" w:cs="Tahoma"/>
          <w:sz w:val="22"/>
          <w:szCs w:val="22"/>
          <w:lang w:val="el-GR"/>
        </w:rPr>
        <w:t xml:space="preserve">προσωπικού συνολικού αριθμού </w:t>
      </w:r>
      <w:r w:rsidR="00FF0576" w:rsidRPr="00EE0C52">
        <w:rPr>
          <w:rFonts w:ascii="Tahoma" w:hAnsi="Tahoma" w:cs="Tahoma"/>
          <w:b/>
          <w:sz w:val="22"/>
          <w:szCs w:val="22"/>
          <w:lang w:val="el-GR"/>
        </w:rPr>
        <w:t>155</w:t>
      </w:r>
      <w:r w:rsidR="00FF0576">
        <w:rPr>
          <w:rFonts w:ascii="Tahoma" w:hAnsi="Tahoma" w:cs="Tahoma"/>
          <w:sz w:val="22"/>
          <w:szCs w:val="22"/>
          <w:lang w:val="el-GR"/>
        </w:rPr>
        <w:t xml:space="preserve"> ατόμων</w:t>
      </w:r>
      <w:r w:rsidR="00FF0576" w:rsidRPr="00FF0576">
        <w:rPr>
          <w:rFonts w:ascii="Tahoma" w:hAnsi="Tahoma" w:cs="Tahoma"/>
          <w:sz w:val="22"/>
          <w:szCs w:val="22"/>
          <w:lang w:val="el-GR"/>
        </w:rPr>
        <w:t xml:space="preserve"> </w:t>
      </w:r>
      <w:r w:rsidR="00FF0576">
        <w:rPr>
          <w:rFonts w:ascii="Tahoma" w:hAnsi="Tahoma" w:cs="Tahoma"/>
          <w:sz w:val="22"/>
          <w:szCs w:val="22"/>
          <w:lang w:val="el-GR"/>
        </w:rPr>
        <w:t xml:space="preserve">των κλάδων και κατηγοριών όπως αποτυπώνονται </w:t>
      </w:r>
      <w:r w:rsidR="00BC4D73">
        <w:rPr>
          <w:rFonts w:ascii="Tahoma" w:hAnsi="Tahoma" w:cs="Tahoma"/>
          <w:sz w:val="22"/>
          <w:szCs w:val="22"/>
          <w:lang w:val="el-GR"/>
        </w:rPr>
        <w:t>παρακάτω</w:t>
      </w:r>
      <w:r w:rsidR="00FF0576">
        <w:rPr>
          <w:rFonts w:ascii="Tahoma" w:hAnsi="Tahoma" w:cs="Tahoma"/>
          <w:sz w:val="22"/>
          <w:szCs w:val="22"/>
          <w:lang w:val="el-GR"/>
        </w:rPr>
        <w:t xml:space="preserve"> με σχέση εργασίας ιδιωτικού δικαίου ορισμένου χρόνου </w:t>
      </w:r>
      <w:r w:rsidR="00FF0576" w:rsidRPr="009A4818">
        <w:rPr>
          <w:rFonts w:ascii="Tahoma" w:hAnsi="Tahoma" w:cs="Tahoma"/>
          <w:sz w:val="22"/>
          <w:szCs w:val="22"/>
          <w:lang w:val="el-GR"/>
        </w:rPr>
        <w:t>για διάρκεια σύμφωνα με τα αναφερόμενα στο άρθρο 64, παρ. 3 του Ν. 4368/2015</w:t>
      </w:r>
      <w:r w:rsidR="00FF0576" w:rsidRPr="00746ACB">
        <w:rPr>
          <w:rFonts w:ascii="Tahoma" w:hAnsi="Tahoma" w:cs="Tahoma"/>
          <w:sz w:val="22"/>
          <w:szCs w:val="22"/>
          <w:lang w:val="el-GR"/>
        </w:rPr>
        <w:t xml:space="preserve"> </w:t>
      </w:r>
      <w:r w:rsidR="00FF0576" w:rsidRPr="00290AEF">
        <w:rPr>
          <w:rFonts w:ascii="Tahoma" w:hAnsi="Tahoma" w:cs="Tahoma"/>
          <w:sz w:val="22"/>
          <w:szCs w:val="22"/>
          <w:lang w:val="el-GR"/>
        </w:rPr>
        <w:t xml:space="preserve">και κατ΄ ανώτατο έως τις 31/12/2019 </w:t>
      </w:r>
      <w:r w:rsidR="00FF0576" w:rsidRPr="00F359CC">
        <w:rPr>
          <w:rFonts w:ascii="Tahoma" w:hAnsi="Tahoma" w:cs="Tahoma"/>
          <w:b/>
          <w:sz w:val="22"/>
          <w:szCs w:val="22"/>
          <w:lang w:val="el-GR"/>
        </w:rPr>
        <w:t>με καθεστώς πλήρους και αποκλειστικής απασχόλησης ενώ το ιατρικό προσωπικό με καθεστώς πλήρους απασχόλησης</w:t>
      </w:r>
      <w:r w:rsidR="00FF0576">
        <w:rPr>
          <w:rFonts w:ascii="Tahoma" w:hAnsi="Tahoma" w:cs="Tahoma"/>
          <w:b/>
          <w:sz w:val="22"/>
          <w:szCs w:val="22"/>
          <w:lang w:val="el-GR"/>
        </w:rPr>
        <w:t xml:space="preserve">. </w:t>
      </w:r>
    </w:p>
    <w:p w:rsidR="00FF0576" w:rsidRPr="00907827" w:rsidRDefault="00FF0576" w:rsidP="00FF0576">
      <w:pPr>
        <w:pStyle w:val="Garamod"/>
        <w:rPr>
          <w:rFonts w:ascii="Tahoma" w:hAnsi="Tahoma" w:cs="Tahoma"/>
          <w:sz w:val="22"/>
          <w:szCs w:val="22"/>
          <w:lang w:val="el-GR"/>
        </w:rPr>
      </w:pPr>
      <w:r w:rsidRPr="00FF0576">
        <w:rPr>
          <w:rFonts w:ascii="Tahoma" w:hAnsi="Tahoma" w:cs="Tahoma"/>
          <w:sz w:val="22"/>
          <w:szCs w:val="22"/>
          <w:lang w:val="el-GR"/>
        </w:rPr>
        <w:t>Το προσωπικό θα απασχοληθεί στα εννέα (9) Προ-Αναχωρησιακά Κέντρα Κράτησης Αλλοδαπών καθώς και στις κεντρικές εγκαταστάσεις της Α.Ε.Μ.Υ. Α.Ε.</w:t>
      </w:r>
    </w:p>
    <w:p w:rsidR="00EE0C52" w:rsidRPr="00907827" w:rsidRDefault="00EE0C52" w:rsidP="00FF0576">
      <w:pPr>
        <w:pStyle w:val="Garamod"/>
        <w:rPr>
          <w:rFonts w:ascii="Tahoma" w:hAnsi="Tahoma" w:cs="Tahoma"/>
          <w:sz w:val="22"/>
          <w:szCs w:val="22"/>
          <w:lang w:val="el-GR"/>
        </w:rPr>
      </w:pPr>
    </w:p>
    <w:p w:rsidR="00FF0576" w:rsidRPr="00240398" w:rsidRDefault="00FF0576" w:rsidP="00FF0576">
      <w:pPr>
        <w:spacing w:line="320" w:lineRule="exact"/>
        <w:ind w:left="540"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ΚΑΤΑΝΟΜΗ ΘΕΣΕΩΝ ΑΝΑ ΕΙΔΙΚΟΤΗΤΑ  </w:t>
      </w:r>
    </w:p>
    <w:p w:rsidR="00240398" w:rsidRDefault="00240398" w:rsidP="00FF0576">
      <w:pPr>
        <w:spacing w:line="320" w:lineRule="exact"/>
        <w:ind w:left="540"/>
        <w:jc w:val="center"/>
        <w:rPr>
          <w:b/>
          <w:caps/>
          <w:u w:val="single"/>
        </w:rPr>
      </w:pPr>
    </w:p>
    <w:p w:rsidR="00240398" w:rsidRDefault="00240398" w:rsidP="00240398">
      <w:pPr>
        <w:spacing w:line="320" w:lineRule="exact"/>
        <w:ind w:left="540"/>
        <w:jc w:val="both"/>
        <w:rPr>
          <w:b/>
          <w:caps/>
          <w:u w:val="single"/>
        </w:rPr>
      </w:pPr>
      <w:r w:rsidRPr="00B153C6">
        <w:rPr>
          <w:sz w:val="22"/>
          <w:szCs w:val="22"/>
          <w:u w:val="single"/>
        </w:rPr>
        <w:t>Α. Π</w:t>
      </w:r>
      <w:r>
        <w:rPr>
          <w:sz w:val="22"/>
          <w:szCs w:val="22"/>
          <w:u w:val="single"/>
        </w:rPr>
        <w:t>ρο</w:t>
      </w:r>
      <w:r w:rsidRPr="00B153C6">
        <w:rPr>
          <w:sz w:val="22"/>
          <w:szCs w:val="22"/>
          <w:u w:val="single"/>
        </w:rPr>
        <w:t>-Α</w:t>
      </w:r>
      <w:r>
        <w:rPr>
          <w:sz w:val="22"/>
          <w:szCs w:val="22"/>
          <w:u w:val="single"/>
        </w:rPr>
        <w:t>ναχωρησιακό</w:t>
      </w:r>
      <w:r w:rsidRPr="00B153C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Κέντρο</w:t>
      </w:r>
      <w:r w:rsidRPr="00B153C6">
        <w:rPr>
          <w:sz w:val="22"/>
          <w:szCs w:val="22"/>
          <w:u w:val="single"/>
        </w:rPr>
        <w:t xml:space="preserve"> </w:t>
      </w:r>
      <w:r w:rsidRPr="00240398">
        <w:rPr>
          <w:b/>
          <w:sz w:val="22"/>
          <w:szCs w:val="22"/>
          <w:u w:val="single"/>
        </w:rPr>
        <w:t>Τ</w:t>
      </w:r>
      <w:r>
        <w:rPr>
          <w:b/>
          <w:sz w:val="22"/>
          <w:szCs w:val="22"/>
          <w:u w:val="single"/>
        </w:rPr>
        <w:t>ΑΥΡΟΥ</w:t>
      </w:r>
    </w:p>
    <w:p w:rsidR="00240398" w:rsidRPr="00240398" w:rsidRDefault="00240398" w:rsidP="00FF0576">
      <w:pPr>
        <w:spacing w:line="320" w:lineRule="exact"/>
        <w:ind w:left="540"/>
        <w:jc w:val="center"/>
        <w:rPr>
          <w:b/>
          <w:caps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ΠΕ Νοσηλευτικής (ελλείψει οι θέσεις θα καλυφθούν από ΤΕ </w:t>
            </w:r>
            <w:r w:rsidRPr="00B153C6">
              <w:rPr>
                <w:sz w:val="22"/>
                <w:szCs w:val="22"/>
              </w:rPr>
              <w:lastRenderedPageBreak/>
              <w:t>Νοσηλευτικής ή ελλείψει από ΔΕ Βοηθών Νοσηλευτικής)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lastRenderedPageBreak/>
              <w:t>5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6876" w:type="dxa"/>
            <w:gridSpan w:val="2"/>
          </w:tcPr>
          <w:p w:rsidR="00240398" w:rsidRPr="00240398" w:rsidRDefault="00240398" w:rsidP="00240398">
            <w:pPr>
              <w:spacing w:line="320" w:lineRule="exact"/>
              <w:jc w:val="right"/>
              <w:rPr>
                <w:rStyle w:val="ac"/>
                <w:b/>
                <w:i w:val="0"/>
                <w:sz w:val="22"/>
                <w:szCs w:val="22"/>
              </w:rPr>
            </w:pPr>
            <w:r w:rsidRPr="00240398">
              <w:rPr>
                <w:rStyle w:val="ac"/>
                <w:b/>
                <w:i w:val="0"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240398" w:rsidRPr="00240398" w:rsidRDefault="00240398" w:rsidP="00FF0576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 w:rsidRPr="00240398">
              <w:rPr>
                <w:rStyle w:val="ac"/>
                <w:b/>
                <w:i w:val="0"/>
                <w:sz w:val="22"/>
                <w:szCs w:val="22"/>
              </w:rPr>
              <w:t>15</w:t>
            </w:r>
          </w:p>
        </w:tc>
      </w:tr>
    </w:tbl>
    <w:p w:rsidR="00240398" w:rsidRPr="00240398" w:rsidRDefault="00240398" w:rsidP="00FF0576">
      <w:pPr>
        <w:spacing w:line="320" w:lineRule="exact"/>
        <w:ind w:left="540"/>
        <w:jc w:val="center"/>
        <w:rPr>
          <w:b/>
          <w:caps/>
          <w:u w:val="single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Β</w:t>
      </w:r>
      <w:r w:rsidRPr="00552091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  <w:u w:val="single"/>
        </w:rPr>
        <w:t>Π</w:t>
      </w:r>
      <w:r w:rsidR="00240398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240398">
        <w:rPr>
          <w:sz w:val="22"/>
          <w:szCs w:val="22"/>
          <w:u w:val="single"/>
        </w:rPr>
        <w:t>ναχωρησιακό</w:t>
      </w:r>
      <w:r>
        <w:rPr>
          <w:sz w:val="22"/>
          <w:szCs w:val="22"/>
          <w:u w:val="single"/>
        </w:rPr>
        <w:t xml:space="preserve"> Κ</w:t>
      </w:r>
      <w:r w:rsidR="00240398">
        <w:rPr>
          <w:sz w:val="22"/>
          <w:szCs w:val="22"/>
          <w:u w:val="single"/>
        </w:rPr>
        <w:t>έντρο</w:t>
      </w:r>
      <w:r w:rsidRPr="00552091">
        <w:rPr>
          <w:sz w:val="22"/>
          <w:szCs w:val="22"/>
          <w:u w:val="single"/>
        </w:rPr>
        <w:t xml:space="preserve"> </w:t>
      </w:r>
      <w:r w:rsidR="00240398" w:rsidRPr="00240398">
        <w:rPr>
          <w:b/>
          <w:sz w:val="22"/>
          <w:szCs w:val="22"/>
          <w:u w:val="single"/>
        </w:rPr>
        <w:t>ΑΜΥΓΔΑΛΕΖΑΣ</w:t>
      </w:r>
    </w:p>
    <w:p w:rsidR="00240398" w:rsidRDefault="00240398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240398" w:rsidRPr="00240398" w:rsidRDefault="00C87AB4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240398" w:rsidRPr="00240398" w:rsidRDefault="00C87AB4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240398" w:rsidRPr="00240398" w:rsidRDefault="00240398" w:rsidP="00240398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240398" w:rsidRPr="00240398" w:rsidRDefault="00240398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="00C87AB4">
              <w:rPr>
                <w:b/>
                <w:sz w:val="22"/>
                <w:szCs w:val="22"/>
              </w:rPr>
              <w:t>Ούρντου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240398" w:rsidRPr="00240398" w:rsidTr="00240398">
        <w:trPr>
          <w:jc w:val="center"/>
        </w:trPr>
        <w:tc>
          <w:tcPr>
            <w:tcW w:w="545" w:type="dxa"/>
          </w:tcPr>
          <w:p w:rsid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240398" w:rsidRPr="00240398" w:rsidRDefault="00240398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="00C87AB4"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240398" w:rsidRPr="00240398" w:rsidRDefault="00240398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240398">
        <w:trPr>
          <w:jc w:val="center"/>
        </w:trPr>
        <w:tc>
          <w:tcPr>
            <w:tcW w:w="545" w:type="dxa"/>
          </w:tcPr>
          <w:p w:rsidR="00C87AB4" w:rsidRDefault="00C87AB4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11</w:t>
            </w:r>
          </w:p>
        </w:tc>
        <w:tc>
          <w:tcPr>
            <w:tcW w:w="6331" w:type="dxa"/>
          </w:tcPr>
          <w:p w:rsidR="00C87AB4" w:rsidRPr="00B153C6" w:rsidRDefault="00C87AB4" w:rsidP="00240398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Default="00C87AB4" w:rsidP="00240398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6876" w:type="dxa"/>
            <w:gridSpan w:val="2"/>
          </w:tcPr>
          <w:p w:rsidR="00C87AB4" w:rsidRPr="00C87AB4" w:rsidRDefault="00C87AB4" w:rsidP="00C87AB4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C87AB4" w:rsidRPr="00C87AB4" w:rsidRDefault="00C87AB4" w:rsidP="00240398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 w:rsidRPr="00C87AB4">
              <w:rPr>
                <w:rStyle w:val="ac"/>
                <w:b/>
                <w:i w:val="0"/>
                <w:sz w:val="22"/>
                <w:szCs w:val="22"/>
              </w:rPr>
              <w:t>20</w:t>
            </w:r>
          </w:p>
        </w:tc>
      </w:tr>
    </w:tbl>
    <w:p w:rsidR="00FF0576" w:rsidRPr="00552091" w:rsidRDefault="00FF0576" w:rsidP="00FF0576">
      <w:pPr>
        <w:widowControl w:val="0"/>
        <w:autoSpaceDE w:val="0"/>
        <w:autoSpaceDN w:val="0"/>
        <w:adjustRightInd w:val="0"/>
        <w:spacing w:line="185" w:lineRule="exact"/>
        <w:rPr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:rsidR="00C87AB4" w:rsidRDefault="00C87AB4" w:rsidP="00FF0576">
      <w:pPr>
        <w:widowControl w:val="0"/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:rsidR="00C87AB4" w:rsidRDefault="00C87AB4" w:rsidP="00FF0576">
      <w:pPr>
        <w:widowControl w:val="0"/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:rsidR="00C87AB4" w:rsidRPr="00552091" w:rsidRDefault="00C87AB4" w:rsidP="00FF0576">
      <w:pPr>
        <w:widowControl w:val="0"/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 w:rsidRPr="00552091">
        <w:rPr>
          <w:sz w:val="22"/>
          <w:szCs w:val="22"/>
          <w:u w:val="single"/>
        </w:rPr>
        <w:lastRenderedPageBreak/>
        <w:t xml:space="preserve">Γ. </w:t>
      </w:r>
      <w:r>
        <w:rPr>
          <w:sz w:val="22"/>
          <w:szCs w:val="22"/>
          <w:u w:val="single"/>
        </w:rPr>
        <w:t>Π</w:t>
      </w:r>
      <w:r w:rsidR="00C87AB4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C87AB4">
        <w:rPr>
          <w:sz w:val="22"/>
          <w:szCs w:val="22"/>
          <w:u w:val="single"/>
        </w:rPr>
        <w:t xml:space="preserve">ναχωρησιακό </w:t>
      </w:r>
      <w:r>
        <w:rPr>
          <w:sz w:val="22"/>
          <w:szCs w:val="22"/>
          <w:u w:val="single"/>
        </w:rPr>
        <w:t>Κ</w:t>
      </w:r>
      <w:r w:rsidR="00C87AB4">
        <w:rPr>
          <w:sz w:val="22"/>
          <w:szCs w:val="22"/>
          <w:u w:val="single"/>
        </w:rPr>
        <w:t>έντρο</w:t>
      </w:r>
      <w:r w:rsidRPr="00552091">
        <w:rPr>
          <w:sz w:val="22"/>
          <w:szCs w:val="22"/>
          <w:u w:val="single"/>
        </w:rPr>
        <w:t xml:space="preserve"> </w:t>
      </w:r>
      <w:r w:rsidR="00C87AB4" w:rsidRPr="00C87AB4">
        <w:rPr>
          <w:b/>
          <w:sz w:val="22"/>
          <w:szCs w:val="22"/>
          <w:u w:val="single"/>
        </w:rPr>
        <w:t>ΚΟΡΙΝΘΟΥ</w:t>
      </w:r>
    </w:p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Νταρί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11</w:t>
            </w:r>
          </w:p>
        </w:tc>
        <w:tc>
          <w:tcPr>
            <w:tcW w:w="6331" w:type="dxa"/>
          </w:tcPr>
          <w:p w:rsidR="00C87AB4" w:rsidRPr="00B153C6" w:rsidRDefault="00C87AB4" w:rsidP="00C87AB4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6876" w:type="dxa"/>
            <w:gridSpan w:val="2"/>
          </w:tcPr>
          <w:p w:rsidR="00C87AB4" w:rsidRPr="00C87AB4" w:rsidRDefault="00C87AB4" w:rsidP="00C87AB4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C87AB4" w:rsidRPr="00C87AB4" w:rsidRDefault="00C87AB4" w:rsidP="00C87AB4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18</w:t>
            </w:r>
          </w:p>
        </w:tc>
      </w:tr>
    </w:tbl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p w:rsidR="00FF0576" w:rsidRPr="00552091" w:rsidRDefault="00FF0576" w:rsidP="00FF0576">
      <w:pPr>
        <w:widowControl w:val="0"/>
        <w:autoSpaceDE w:val="0"/>
        <w:autoSpaceDN w:val="0"/>
        <w:adjustRightInd w:val="0"/>
        <w:spacing w:line="185" w:lineRule="exact"/>
        <w:rPr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88" w:lineRule="exact"/>
        <w:rPr>
          <w:b/>
          <w:sz w:val="22"/>
          <w:szCs w:val="22"/>
          <w:u w:val="single"/>
        </w:rPr>
      </w:pPr>
      <w:r w:rsidRPr="00552091">
        <w:rPr>
          <w:sz w:val="22"/>
          <w:szCs w:val="22"/>
          <w:u w:val="single"/>
        </w:rPr>
        <w:t xml:space="preserve">Δ. </w:t>
      </w:r>
      <w:r>
        <w:rPr>
          <w:sz w:val="22"/>
          <w:szCs w:val="22"/>
          <w:u w:val="single"/>
        </w:rPr>
        <w:t>Π</w:t>
      </w:r>
      <w:r w:rsidR="00C87AB4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C87AB4">
        <w:rPr>
          <w:sz w:val="22"/>
          <w:szCs w:val="22"/>
          <w:u w:val="single"/>
        </w:rPr>
        <w:t>ναχωρησιακό</w:t>
      </w:r>
      <w:r>
        <w:rPr>
          <w:sz w:val="22"/>
          <w:szCs w:val="22"/>
          <w:u w:val="single"/>
        </w:rPr>
        <w:t xml:space="preserve"> Κ</w:t>
      </w:r>
      <w:r w:rsidR="00C87AB4">
        <w:rPr>
          <w:sz w:val="22"/>
          <w:szCs w:val="22"/>
          <w:u w:val="single"/>
        </w:rPr>
        <w:t>έντρο</w:t>
      </w:r>
      <w:r w:rsidRPr="00552091">
        <w:rPr>
          <w:sz w:val="22"/>
          <w:szCs w:val="22"/>
          <w:u w:val="single"/>
        </w:rPr>
        <w:t xml:space="preserve"> </w:t>
      </w:r>
      <w:r w:rsidR="00C87AB4" w:rsidRPr="00C87AB4">
        <w:rPr>
          <w:b/>
          <w:sz w:val="22"/>
          <w:szCs w:val="22"/>
          <w:u w:val="single"/>
        </w:rPr>
        <w:t>ΞΑΝΘΗΣ</w:t>
      </w:r>
    </w:p>
    <w:p w:rsidR="00C87AB4" w:rsidRDefault="00C87AB4" w:rsidP="00FF0576">
      <w:pPr>
        <w:widowControl w:val="0"/>
        <w:autoSpaceDE w:val="0"/>
        <w:autoSpaceDN w:val="0"/>
        <w:adjustRightInd w:val="0"/>
        <w:spacing w:line="288" w:lineRule="exact"/>
        <w:rPr>
          <w:b/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6331" w:type="dxa"/>
          </w:tcPr>
          <w:p w:rsidR="00C87AB4" w:rsidRPr="00B153C6" w:rsidRDefault="00C87AB4" w:rsidP="00C87AB4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6876" w:type="dxa"/>
            <w:gridSpan w:val="2"/>
          </w:tcPr>
          <w:p w:rsidR="00C87AB4" w:rsidRPr="00C87AB4" w:rsidRDefault="00C87AB4" w:rsidP="00C87AB4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C87AB4" w:rsidRPr="00C87AB4" w:rsidRDefault="00C87AB4" w:rsidP="00C87AB4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15</w:t>
            </w:r>
          </w:p>
        </w:tc>
      </w:tr>
    </w:tbl>
    <w:p w:rsidR="00FF0576" w:rsidRPr="00552091" w:rsidRDefault="00FF0576" w:rsidP="00FF0576">
      <w:pPr>
        <w:widowControl w:val="0"/>
        <w:autoSpaceDE w:val="0"/>
        <w:autoSpaceDN w:val="0"/>
        <w:adjustRightInd w:val="0"/>
        <w:spacing w:line="185" w:lineRule="exact"/>
        <w:rPr>
          <w:sz w:val="22"/>
          <w:szCs w:val="22"/>
        </w:rPr>
      </w:pPr>
    </w:p>
    <w:p w:rsidR="00FF0576" w:rsidRPr="00552091" w:rsidRDefault="00FF0576" w:rsidP="00FF0576">
      <w:pPr>
        <w:widowControl w:val="0"/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 w:rsidRPr="00552091">
        <w:rPr>
          <w:sz w:val="22"/>
          <w:szCs w:val="22"/>
          <w:u w:val="single"/>
        </w:rPr>
        <w:t xml:space="preserve">Ε. </w:t>
      </w:r>
      <w:r>
        <w:rPr>
          <w:sz w:val="22"/>
          <w:szCs w:val="22"/>
          <w:u w:val="single"/>
        </w:rPr>
        <w:t>Π</w:t>
      </w:r>
      <w:r w:rsidR="00C87AB4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C87AB4">
        <w:rPr>
          <w:sz w:val="22"/>
          <w:szCs w:val="22"/>
          <w:u w:val="single"/>
        </w:rPr>
        <w:t>ναχωρησιακό</w:t>
      </w:r>
      <w:r>
        <w:rPr>
          <w:sz w:val="22"/>
          <w:szCs w:val="22"/>
          <w:u w:val="single"/>
        </w:rPr>
        <w:t xml:space="preserve"> Κ</w:t>
      </w:r>
      <w:r w:rsidR="00C87AB4">
        <w:rPr>
          <w:sz w:val="22"/>
          <w:szCs w:val="22"/>
          <w:u w:val="single"/>
        </w:rPr>
        <w:t>έντρο</w:t>
      </w:r>
      <w:r w:rsidRPr="00552091">
        <w:rPr>
          <w:sz w:val="22"/>
          <w:szCs w:val="22"/>
          <w:u w:val="single"/>
        </w:rPr>
        <w:t xml:space="preserve"> </w:t>
      </w:r>
      <w:r w:rsidR="00C87AB4" w:rsidRPr="00C87AB4">
        <w:rPr>
          <w:b/>
          <w:sz w:val="22"/>
          <w:szCs w:val="22"/>
          <w:u w:val="single"/>
        </w:rPr>
        <w:t>ΠΑΡΑΝΕΣΤΙΟΥ ΔΡΑΜΑΣ</w:t>
      </w:r>
    </w:p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Ούρντου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6876" w:type="dxa"/>
            <w:gridSpan w:val="2"/>
          </w:tcPr>
          <w:p w:rsidR="00C87AB4" w:rsidRPr="00C87AB4" w:rsidRDefault="00C87AB4" w:rsidP="00C87AB4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C87AB4" w:rsidRPr="00C87AB4" w:rsidRDefault="00C87AB4" w:rsidP="00C87AB4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15</w:t>
            </w:r>
          </w:p>
        </w:tc>
      </w:tr>
    </w:tbl>
    <w:p w:rsidR="00C87AB4" w:rsidRPr="00552091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</w:p>
    <w:p w:rsidR="00FF0576" w:rsidRPr="00552091" w:rsidRDefault="00FF0576" w:rsidP="00FF0576">
      <w:pPr>
        <w:widowControl w:val="0"/>
        <w:autoSpaceDE w:val="0"/>
        <w:autoSpaceDN w:val="0"/>
        <w:adjustRightInd w:val="0"/>
        <w:spacing w:line="185" w:lineRule="exact"/>
        <w:rPr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 w:rsidRPr="00552091">
        <w:rPr>
          <w:sz w:val="22"/>
          <w:szCs w:val="22"/>
          <w:u w:val="single"/>
        </w:rPr>
        <w:t xml:space="preserve">ΣΤ. </w:t>
      </w:r>
      <w:r>
        <w:rPr>
          <w:sz w:val="22"/>
          <w:szCs w:val="22"/>
          <w:u w:val="single"/>
        </w:rPr>
        <w:t>Π</w:t>
      </w:r>
      <w:r w:rsidR="00C87AB4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C87AB4">
        <w:rPr>
          <w:sz w:val="22"/>
          <w:szCs w:val="22"/>
          <w:u w:val="single"/>
        </w:rPr>
        <w:t>ναχωρησιακό</w:t>
      </w:r>
      <w:r>
        <w:rPr>
          <w:sz w:val="22"/>
          <w:szCs w:val="22"/>
          <w:u w:val="single"/>
        </w:rPr>
        <w:t xml:space="preserve"> Κ</w:t>
      </w:r>
      <w:r w:rsidR="00C87AB4">
        <w:rPr>
          <w:sz w:val="22"/>
          <w:szCs w:val="22"/>
          <w:u w:val="single"/>
        </w:rPr>
        <w:t>έντρο</w:t>
      </w:r>
      <w:r w:rsidRPr="00552091">
        <w:rPr>
          <w:sz w:val="22"/>
          <w:szCs w:val="22"/>
          <w:u w:val="single"/>
        </w:rPr>
        <w:t xml:space="preserve"> </w:t>
      </w:r>
      <w:r w:rsidR="00C87AB4" w:rsidRPr="00C87AB4">
        <w:rPr>
          <w:b/>
          <w:sz w:val="22"/>
          <w:szCs w:val="22"/>
          <w:u w:val="single"/>
        </w:rPr>
        <w:t>ΦΥΛΑΚΙΟΥ</w:t>
      </w:r>
      <w:r w:rsidRPr="00C87AB4">
        <w:rPr>
          <w:b/>
          <w:sz w:val="22"/>
          <w:szCs w:val="22"/>
          <w:u w:val="single"/>
        </w:rPr>
        <w:t xml:space="preserve"> </w:t>
      </w:r>
      <w:r w:rsidR="00C87AB4" w:rsidRPr="00C87AB4">
        <w:rPr>
          <w:b/>
          <w:sz w:val="22"/>
          <w:szCs w:val="22"/>
          <w:u w:val="single"/>
        </w:rPr>
        <w:t>ΟΡΕΣΤΙΑΔΑΣ</w:t>
      </w:r>
    </w:p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</w:t>
            </w:r>
            <w:r w:rsidRPr="00B153C6">
              <w:rPr>
                <w:sz w:val="22"/>
                <w:szCs w:val="22"/>
              </w:rPr>
              <w:lastRenderedPageBreak/>
              <w:t xml:space="preserve">στην Ελλάδα και μιλά </w:t>
            </w:r>
            <w:r>
              <w:rPr>
                <w:b/>
                <w:sz w:val="22"/>
                <w:szCs w:val="22"/>
              </w:rPr>
              <w:t>Μπενγκάλι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lastRenderedPageBreak/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6876" w:type="dxa"/>
            <w:gridSpan w:val="2"/>
          </w:tcPr>
          <w:p w:rsidR="00C87AB4" w:rsidRPr="00C87AB4" w:rsidRDefault="00C87AB4" w:rsidP="00C87AB4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C87AB4" w:rsidRPr="00C87AB4" w:rsidRDefault="00C87AB4" w:rsidP="00C87AB4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15</w:t>
            </w:r>
          </w:p>
        </w:tc>
      </w:tr>
    </w:tbl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p w:rsidR="00FF0576" w:rsidRDefault="00FF0576" w:rsidP="00FF0576">
      <w:pPr>
        <w:spacing w:line="276" w:lineRule="auto"/>
        <w:jc w:val="both"/>
        <w:rPr>
          <w:b/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 w:rsidRPr="00552091">
        <w:rPr>
          <w:sz w:val="22"/>
          <w:szCs w:val="22"/>
          <w:u w:val="single"/>
        </w:rPr>
        <w:t xml:space="preserve">Ζ. </w:t>
      </w:r>
      <w:r>
        <w:rPr>
          <w:sz w:val="22"/>
          <w:szCs w:val="22"/>
          <w:u w:val="single"/>
        </w:rPr>
        <w:t>Π</w:t>
      </w:r>
      <w:r w:rsidR="00C87AB4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C87AB4">
        <w:rPr>
          <w:sz w:val="22"/>
          <w:szCs w:val="22"/>
          <w:u w:val="single"/>
        </w:rPr>
        <w:t>ναχωρησιακό</w:t>
      </w:r>
      <w:r>
        <w:rPr>
          <w:sz w:val="22"/>
          <w:szCs w:val="22"/>
          <w:u w:val="single"/>
        </w:rPr>
        <w:t xml:space="preserve"> Κ</w:t>
      </w:r>
      <w:r w:rsidR="00C87AB4">
        <w:rPr>
          <w:sz w:val="22"/>
          <w:szCs w:val="22"/>
          <w:u w:val="single"/>
        </w:rPr>
        <w:t>έντρο</w:t>
      </w:r>
      <w:r w:rsidRPr="00552091">
        <w:rPr>
          <w:sz w:val="22"/>
          <w:szCs w:val="22"/>
          <w:u w:val="single"/>
        </w:rPr>
        <w:t xml:space="preserve"> </w:t>
      </w:r>
      <w:r w:rsidR="00C87AB4" w:rsidRPr="00C87AB4">
        <w:rPr>
          <w:b/>
          <w:sz w:val="22"/>
          <w:szCs w:val="22"/>
          <w:u w:val="single"/>
        </w:rPr>
        <w:t>ΜΟΡΙΑΣ ΛΕΣΒΟΥ</w:t>
      </w:r>
    </w:p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6876" w:type="dxa"/>
            <w:gridSpan w:val="2"/>
          </w:tcPr>
          <w:p w:rsidR="00C87AB4" w:rsidRPr="00C87AB4" w:rsidRDefault="00C87AB4" w:rsidP="00C87AB4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C87AB4" w:rsidRPr="00C87AB4" w:rsidRDefault="00C87AB4" w:rsidP="00C87AB4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15</w:t>
            </w:r>
          </w:p>
        </w:tc>
      </w:tr>
    </w:tbl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p w:rsidR="00FF0576" w:rsidRPr="00552091" w:rsidRDefault="00FF0576" w:rsidP="00FF0576">
      <w:pPr>
        <w:widowControl w:val="0"/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 w:rsidRPr="00552091">
        <w:rPr>
          <w:sz w:val="22"/>
          <w:szCs w:val="22"/>
          <w:u w:val="single"/>
        </w:rPr>
        <w:t xml:space="preserve">Η. </w:t>
      </w:r>
      <w:r>
        <w:rPr>
          <w:sz w:val="22"/>
          <w:szCs w:val="22"/>
          <w:u w:val="single"/>
        </w:rPr>
        <w:t>Π</w:t>
      </w:r>
      <w:r w:rsidR="00C87AB4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C87AB4">
        <w:rPr>
          <w:sz w:val="22"/>
          <w:szCs w:val="22"/>
          <w:u w:val="single"/>
        </w:rPr>
        <w:t>ναχωρησιακό</w:t>
      </w:r>
      <w:r>
        <w:rPr>
          <w:sz w:val="22"/>
          <w:szCs w:val="22"/>
          <w:u w:val="single"/>
        </w:rPr>
        <w:t xml:space="preserve"> Κ</w:t>
      </w:r>
      <w:r w:rsidR="00C87AB4">
        <w:rPr>
          <w:sz w:val="22"/>
          <w:szCs w:val="22"/>
          <w:u w:val="single"/>
        </w:rPr>
        <w:t>έντρο</w:t>
      </w:r>
      <w:r w:rsidRPr="00552091">
        <w:rPr>
          <w:sz w:val="22"/>
          <w:szCs w:val="22"/>
          <w:u w:val="single"/>
        </w:rPr>
        <w:t xml:space="preserve"> </w:t>
      </w:r>
      <w:r w:rsidRPr="00C87AB4">
        <w:rPr>
          <w:b/>
          <w:sz w:val="22"/>
          <w:szCs w:val="22"/>
          <w:u w:val="single"/>
        </w:rPr>
        <w:t>Κ</w:t>
      </w:r>
      <w:r w:rsidR="00C87AB4" w:rsidRPr="00C87AB4">
        <w:rPr>
          <w:b/>
          <w:sz w:val="22"/>
          <w:szCs w:val="22"/>
          <w:u w:val="single"/>
        </w:rPr>
        <w:t>Ω</w:t>
      </w:r>
    </w:p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C87AB4" w:rsidRPr="00240398" w:rsidRDefault="00C87AB4" w:rsidP="00C87AB4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C87AB4" w:rsidRPr="00240398" w:rsidRDefault="00C87AB4" w:rsidP="000A0EAE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="000A0EAE"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545" w:type="dxa"/>
          </w:tcPr>
          <w:p w:rsidR="00C87AB4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C87AB4" w:rsidRPr="00240398" w:rsidRDefault="00C87AB4" w:rsidP="000A0EAE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="000A0EAE"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C87AB4" w:rsidRPr="00240398" w:rsidRDefault="00C87AB4" w:rsidP="00C87AB4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C87AB4" w:rsidRPr="00240398" w:rsidTr="00C87AB4">
        <w:trPr>
          <w:jc w:val="center"/>
        </w:trPr>
        <w:tc>
          <w:tcPr>
            <w:tcW w:w="6876" w:type="dxa"/>
            <w:gridSpan w:val="2"/>
          </w:tcPr>
          <w:p w:rsidR="00C87AB4" w:rsidRPr="00C87AB4" w:rsidRDefault="00C87AB4" w:rsidP="00C87AB4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C87AB4" w:rsidRPr="00C87AB4" w:rsidRDefault="000A0EAE" w:rsidP="00C87AB4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15</w:t>
            </w:r>
          </w:p>
        </w:tc>
      </w:tr>
    </w:tbl>
    <w:p w:rsidR="00C87AB4" w:rsidRDefault="00C87AB4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p w:rsidR="00FF0576" w:rsidRPr="00552091" w:rsidRDefault="00FF0576" w:rsidP="00FF0576">
      <w:pPr>
        <w:widowControl w:val="0"/>
        <w:autoSpaceDE w:val="0"/>
        <w:autoSpaceDN w:val="0"/>
        <w:adjustRightInd w:val="0"/>
        <w:spacing w:line="288" w:lineRule="exact"/>
        <w:rPr>
          <w:sz w:val="22"/>
          <w:szCs w:val="22"/>
        </w:rPr>
      </w:pPr>
    </w:p>
    <w:p w:rsidR="00FF0576" w:rsidRDefault="00FF0576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 w:rsidRPr="00FF1B9C">
        <w:rPr>
          <w:sz w:val="22"/>
          <w:szCs w:val="22"/>
          <w:u w:val="single"/>
        </w:rPr>
        <w:t xml:space="preserve">Θ. </w:t>
      </w:r>
      <w:r>
        <w:rPr>
          <w:sz w:val="22"/>
          <w:szCs w:val="22"/>
          <w:u w:val="single"/>
        </w:rPr>
        <w:t>Π</w:t>
      </w:r>
      <w:r w:rsidR="000A0EAE">
        <w:rPr>
          <w:sz w:val="22"/>
          <w:szCs w:val="22"/>
          <w:u w:val="single"/>
        </w:rPr>
        <w:t>ρο</w:t>
      </w:r>
      <w:r>
        <w:rPr>
          <w:sz w:val="22"/>
          <w:szCs w:val="22"/>
          <w:u w:val="single"/>
        </w:rPr>
        <w:t>-Α</w:t>
      </w:r>
      <w:r w:rsidR="000A0EAE">
        <w:rPr>
          <w:sz w:val="22"/>
          <w:szCs w:val="22"/>
          <w:u w:val="single"/>
        </w:rPr>
        <w:t>ναχωρησιακό</w:t>
      </w:r>
      <w:r>
        <w:rPr>
          <w:sz w:val="22"/>
          <w:szCs w:val="22"/>
          <w:u w:val="single"/>
        </w:rPr>
        <w:t xml:space="preserve"> Κ</w:t>
      </w:r>
      <w:r w:rsidR="000A0EAE">
        <w:rPr>
          <w:sz w:val="22"/>
          <w:szCs w:val="22"/>
          <w:u w:val="single"/>
        </w:rPr>
        <w:t>έντρο</w:t>
      </w:r>
      <w:r w:rsidRPr="00FF1B9C">
        <w:rPr>
          <w:sz w:val="22"/>
          <w:szCs w:val="22"/>
          <w:u w:val="single"/>
        </w:rPr>
        <w:t xml:space="preserve"> </w:t>
      </w:r>
      <w:r w:rsidR="000A0EAE" w:rsidRPr="000A0EAE">
        <w:rPr>
          <w:b/>
          <w:sz w:val="22"/>
          <w:szCs w:val="22"/>
          <w:u w:val="single"/>
        </w:rPr>
        <w:t>ΣΑΜΟΥ</w:t>
      </w:r>
    </w:p>
    <w:p w:rsidR="000A0EAE" w:rsidRDefault="000A0EAE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Ιατροί ειδικότητας Γενικής Ιατρικής ή Παθολογίας (ελλείψει των εν λόγω ειδικοτήτων, οι θέσεις θα καλυφθούν από ιατρούς άλλων ειδικοτήτων ή ελλείψει από ιατρούς άνευ ειδικότητας)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Ιατρός ειδικότητας Ψυχιατρικής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Νοσηλευτικής (ελλείψει οι θέσεις θα καλυφθούν από ΤΕ Νοσηλευτικής ή ελλείψει από ΔΕ Βοηθών Νοσηλευτικής)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Επισκεπτών Υγείας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5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ΤΕ Διοικητικού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Ψυχολογίας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 w:rsidRPr="00B153C6">
              <w:rPr>
                <w:b/>
                <w:sz w:val="22"/>
                <w:szCs w:val="22"/>
              </w:rPr>
              <w:t>Αραβικά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9</w:t>
            </w:r>
          </w:p>
        </w:tc>
        <w:tc>
          <w:tcPr>
            <w:tcW w:w="6331" w:type="dxa"/>
          </w:tcPr>
          <w:p w:rsidR="000A0EAE" w:rsidRPr="00240398" w:rsidRDefault="000A0EAE" w:rsidP="000A0EAE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Παστούν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10</w:t>
            </w:r>
          </w:p>
        </w:tc>
        <w:tc>
          <w:tcPr>
            <w:tcW w:w="6331" w:type="dxa"/>
          </w:tcPr>
          <w:p w:rsidR="000A0EAE" w:rsidRPr="00240398" w:rsidRDefault="000A0EAE" w:rsidP="000A0EAE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153C6">
              <w:rPr>
                <w:sz w:val="22"/>
                <w:szCs w:val="22"/>
              </w:rPr>
              <w:t xml:space="preserve">Πρόσφυγας/μετανάστης που διαθέτει το τρίπτυχο ασύλου στην Ελλάδα και μιλά </w:t>
            </w:r>
            <w:r>
              <w:rPr>
                <w:b/>
                <w:sz w:val="22"/>
                <w:szCs w:val="22"/>
              </w:rPr>
              <w:t>Φαρσί</w:t>
            </w:r>
            <w:r w:rsidRPr="00B153C6">
              <w:rPr>
                <w:sz w:val="22"/>
                <w:szCs w:val="22"/>
              </w:rPr>
              <w:t xml:space="preserve"> ή Διερμηνέας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6876" w:type="dxa"/>
            <w:gridSpan w:val="2"/>
          </w:tcPr>
          <w:p w:rsidR="000A0EAE" w:rsidRPr="00C87AB4" w:rsidRDefault="000A0EAE" w:rsidP="00AF0E50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0A0EAE" w:rsidRPr="00C87AB4" w:rsidRDefault="000A0EAE" w:rsidP="00AF0E50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15</w:t>
            </w:r>
          </w:p>
        </w:tc>
      </w:tr>
    </w:tbl>
    <w:p w:rsidR="000A0EAE" w:rsidRPr="00FF1B9C" w:rsidRDefault="000A0EAE" w:rsidP="00FF0576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</w:p>
    <w:p w:rsidR="00FF0576" w:rsidRPr="00FF1B9C" w:rsidRDefault="00FF0576" w:rsidP="00FF0576">
      <w:pPr>
        <w:widowControl w:val="0"/>
        <w:autoSpaceDE w:val="0"/>
        <w:autoSpaceDN w:val="0"/>
        <w:adjustRightInd w:val="0"/>
        <w:spacing w:line="185" w:lineRule="exact"/>
        <w:rPr>
          <w:sz w:val="22"/>
          <w:szCs w:val="22"/>
        </w:rPr>
      </w:pPr>
    </w:p>
    <w:p w:rsidR="0011272E" w:rsidRDefault="006A3E57" w:rsidP="0011272E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Ι</w:t>
      </w:r>
      <w:r w:rsidR="0011272E" w:rsidRPr="00FF1B9C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  <w:u w:val="single"/>
        </w:rPr>
        <w:t>Κ</w:t>
      </w:r>
      <w:r w:rsidR="000A0EAE">
        <w:rPr>
          <w:sz w:val="22"/>
          <w:szCs w:val="22"/>
          <w:u w:val="single"/>
        </w:rPr>
        <w:t>εντρικές</w:t>
      </w:r>
      <w:r>
        <w:rPr>
          <w:sz w:val="22"/>
          <w:szCs w:val="22"/>
          <w:u w:val="single"/>
        </w:rPr>
        <w:t xml:space="preserve"> Ε</w:t>
      </w:r>
      <w:r w:rsidR="000A0EAE">
        <w:rPr>
          <w:sz w:val="22"/>
          <w:szCs w:val="22"/>
          <w:u w:val="single"/>
        </w:rPr>
        <w:t>γκαταστάσεις</w:t>
      </w:r>
      <w:r>
        <w:rPr>
          <w:sz w:val="22"/>
          <w:szCs w:val="22"/>
          <w:u w:val="single"/>
        </w:rPr>
        <w:t xml:space="preserve"> </w:t>
      </w:r>
      <w:r w:rsidRPr="000A0EAE">
        <w:rPr>
          <w:b/>
          <w:sz w:val="22"/>
          <w:szCs w:val="22"/>
          <w:u w:val="single"/>
        </w:rPr>
        <w:t>Α.Ε.Μ.Υ. Α.Ε.</w:t>
      </w:r>
    </w:p>
    <w:p w:rsidR="000A0EAE" w:rsidRDefault="000A0EAE" w:rsidP="0011272E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  <w:u w:val="single"/>
        </w:rPr>
      </w:pPr>
    </w:p>
    <w:tbl>
      <w:tblPr>
        <w:tblStyle w:val="a6"/>
        <w:tblW w:w="9010" w:type="dxa"/>
        <w:jc w:val="center"/>
        <w:tblLook w:val="04A0"/>
      </w:tblPr>
      <w:tblGrid>
        <w:gridCol w:w="545"/>
        <w:gridCol w:w="6331"/>
        <w:gridCol w:w="2134"/>
      </w:tblGrid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 w:rsidRPr="00240398">
              <w:rPr>
                <w:rStyle w:val="ac"/>
                <w:i w:val="0"/>
                <w:sz w:val="22"/>
                <w:szCs w:val="22"/>
              </w:rPr>
              <w:t>α/α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ΕΙΔΙΚΟΤΗΤΑ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ΑΡΙΘΜΟΣ ΘΕΣΕΩΝ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F4D3C">
              <w:rPr>
                <w:sz w:val="22"/>
                <w:szCs w:val="22"/>
              </w:rPr>
              <w:t xml:space="preserve">ΠΕ Διοικητικού οποιοδήποτε πτυχίο Ανώτατης Εκπαίδευσης – </w:t>
            </w:r>
            <w:r>
              <w:rPr>
                <w:sz w:val="22"/>
                <w:szCs w:val="22"/>
              </w:rPr>
              <w:t>Γενικός Συντονιστής Δράσης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F30FE4">
              <w:rPr>
                <w:sz w:val="22"/>
                <w:szCs w:val="22"/>
              </w:rPr>
              <w:t xml:space="preserve">ΠΕ Διοικητικού οποιοδήποτε πτυχίο Ανώτατης Εκπαίδευσης </w:t>
            </w:r>
            <w:r>
              <w:rPr>
                <w:sz w:val="22"/>
                <w:szCs w:val="22"/>
              </w:rPr>
              <w:t>–</w:t>
            </w:r>
            <w:r w:rsidRPr="00F30F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Διοικητικός </w:t>
            </w:r>
            <w:r w:rsidRPr="00F30FE4">
              <w:rPr>
                <w:sz w:val="22"/>
                <w:szCs w:val="22"/>
              </w:rPr>
              <w:t>Διαχειριστής Συγχρηματοδοτούμενων Έργων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tabs>
                <w:tab w:val="left" w:pos="0"/>
              </w:tabs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F30FE4">
              <w:rPr>
                <w:sz w:val="22"/>
                <w:szCs w:val="22"/>
              </w:rPr>
              <w:t xml:space="preserve">ΠΕ Οικονομικού </w:t>
            </w:r>
            <w:r w:rsidRPr="00BC4D73">
              <w:rPr>
                <w:sz w:val="22"/>
                <w:szCs w:val="22"/>
              </w:rPr>
              <w:t>ή ελλείψει αυτών</w:t>
            </w:r>
            <w:r>
              <w:rPr>
                <w:sz w:val="22"/>
                <w:szCs w:val="22"/>
              </w:rPr>
              <w:t xml:space="preserve"> </w:t>
            </w:r>
            <w:r w:rsidRPr="00F30FE4">
              <w:rPr>
                <w:sz w:val="22"/>
                <w:szCs w:val="22"/>
              </w:rPr>
              <w:t>ΤΕ Λογιστικής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3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4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ΠΕ Πληροφορικής</w:t>
            </w:r>
            <w:r w:rsidRPr="00F30FE4">
              <w:rPr>
                <w:sz w:val="22"/>
                <w:szCs w:val="22"/>
              </w:rPr>
              <w:t xml:space="preserve"> </w:t>
            </w:r>
            <w:r w:rsidRPr="00BC4D73">
              <w:rPr>
                <w:sz w:val="22"/>
                <w:szCs w:val="22"/>
              </w:rPr>
              <w:t>ή ελλείψει αυτών</w:t>
            </w:r>
            <w:r>
              <w:rPr>
                <w:sz w:val="22"/>
                <w:szCs w:val="22"/>
              </w:rPr>
              <w:t xml:space="preserve"> </w:t>
            </w:r>
            <w:r w:rsidRPr="00F30FE4">
              <w:rPr>
                <w:sz w:val="22"/>
                <w:szCs w:val="22"/>
              </w:rPr>
              <w:t>ΤΕ Πληροφορικής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Ιατρός Γενικής Ιατρικής ή Παθολογίας (ή ελλείψει των εν λόγω ειδικοτήτων, οι θέσεις θα καλυφθούν από ιατρό άλλων ειδικοτήτων ή ελλείψει κι αυτών από ιατρό άνευ ειδικότητας)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6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ΠΕ Διοικητικού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2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7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C4D73">
              <w:rPr>
                <w:sz w:val="22"/>
                <w:szCs w:val="22"/>
              </w:rPr>
              <w:t>ΠΕ Ψυχολόγου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545" w:type="dxa"/>
          </w:tcPr>
          <w:p w:rsidR="000A0EAE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8</w:t>
            </w:r>
          </w:p>
        </w:tc>
        <w:tc>
          <w:tcPr>
            <w:tcW w:w="6331" w:type="dxa"/>
          </w:tcPr>
          <w:p w:rsidR="000A0EAE" w:rsidRPr="00240398" w:rsidRDefault="000A0EAE" w:rsidP="00AF0E50">
            <w:pPr>
              <w:spacing w:line="320" w:lineRule="exact"/>
              <w:jc w:val="both"/>
              <w:rPr>
                <w:rStyle w:val="ac"/>
                <w:i w:val="0"/>
                <w:sz w:val="22"/>
                <w:szCs w:val="22"/>
              </w:rPr>
            </w:pPr>
            <w:r w:rsidRPr="00BC4D73">
              <w:rPr>
                <w:sz w:val="22"/>
                <w:szCs w:val="22"/>
              </w:rPr>
              <w:t>ΠΕ Κοινωνικών Λειτουργών ή ελλείψει αυτών ΤΕ Κοινωνικών Λειτουργών</w:t>
            </w:r>
          </w:p>
        </w:tc>
        <w:tc>
          <w:tcPr>
            <w:tcW w:w="2134" w:type="dxa"/>
          </w:tcPr>
          <w:p w:rsidR="000A0EAE" w:rsidRPr="00240398" w:rsidRDefault="000A0EAE" w:rsidP="00AF0E50">
            <w:pPr>
              <w:spacing w:line="320" w:lineRule="exact"/>
              <w:jc w:val="center"/>
              <w:rPr>
                <w:rStyle w:val="ac"/>
                <w:i w:val="0"/>
                <w:sz w:val="22"/>
                <w:szCs w:val="22"/>
              </w:rPr>
            </w:pPr>
            <w:r>
              <w:rPr>
                <w:rStyle w:val="ac"/>
                <w:i w:val="0"/>
                <w:sz w:val="22"/>
                <w:szCs w:val="22"/>
              </w:rPr>
              <w:t>1</w:t>
            </w:r>
          </w:p>
        </w:tc>
      </w:tr>
      <w:tr w:rsidR="000A0EAE" w:rsidRPr="00240398" w:rsidTr="00AF0E50">
        <w:trPr>
          <w:jc w:val="center"/>
        </w:trPr>
        <w:tc>
          <w:tcPr>
            <w:tcW w:w="6876" w:type="dxa"/>
            <w:gridSpan w:val="2"/>
          </w:tcPr>
          <w:p w:rsidR="000A0EAE" w:rsidRPr="00C87AB4" w:rsidRDefault="000A0EAE" w:rsidP="00AF0E50">
            <w:pPr>
              <w:spacing w:line="320" w:lineRule="exact"/>
              <w:jc w:val="right"/>
              <w:rPr>
                <w:b/>
                <w:sz w:val="22"/>
                <w:szCs w:val="22"/>
              </w:rPr>
            </w:pPr>
            <w:r w:rsidRPr="00C87AB4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2134" w:type="dxa"/>
          </w:tcPr>
          <w:p w:rsidR="000A0EAE" w:rsidRPr="00C87AB4" w:rsidRDefault="000A0EAE" w:rsidP="00AF0E50">
            <w:pPr>
              <w:spacing w:line="320" w:lineRule="exact"/>
              <w:jc w:val="center"/>
              <w:rPr>
                <w:rStyle w:val="ac"/>
                <w:b/>
                <w:i w:val="0"/>
                <w:sz w:val="22"/>
                <w:szCs w:val="22"/>
              </w:rPr>
            </w:pPr>
            <w:r>
              <w:rPr>
                <w:rStyle w:val="ac"/>
                <w:b/>
                <w:i w:val="0"/>
                <w:sz w:val="22"/>
                <w:szCs w:val="22"/>
              </w:rPr>
              <w:t>12</w:t>
            </w:r>
          </w:p>
        </w:tc>
      </w:tr>
    </w:tbl>
    <w:p w:rsidR="000A0EAE" w:rsidRPr="00FF1B9C" w:rsidRDefault="000A0EAE" w:rsidP="0011272E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</w:p>
    <w:p w:rsidR="006A3E57" w:rsidRDefault="006A3E57" w:rsidP="007E7692">
      <w:pPr>
        <w:pStyle w:val="Garamod"/>
        <w:rPr>
          <w:rFonts w:ascii="Tahoma" w:hAnsi="Tahoma" w:cs="Tahoma"/>
          <w:sz w:val="22"/>
          <w:szCs w:val="22"/>
          <w:lang w:val="el-GR"/>
        </w:rPr>
      </w:pPr>
    </w:p>
    <w:p w:rsidR="007E7692" w:rsidRDefault="00EA4C6D" w:rsidP="007E7692">
      <w:pPr>
        <w:pStyle w:val="Garamod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Οι ενδιαφερόμενοι μπορούν να απευθύνονται για κάθε συμπληρωματική πληροφορία καθημερινά </w:t>
      </w:r>
      <w:r w:rsidR="00516FEA" w:rsidRPr="00516FEA">
        <w:rPr>
          <w:rFonts w:ascii="Tahoma" w:hAnsi="Tahoma" w:cs="Tahoma"/>
          <w:sz w:val="22"/>
          <w:szCs w:val="22"/>
          <w:lang w:val="el-GR"/>
        </w:rPr>
        <w:t>12</w:t>
      </w:r>
      <w:r>
        <w:rPr>
          <w:rFonts w:ascii="Tahoma" w:hAnsi="Tahoma" w:cs="Tahoma"/>
          <w:sz w:val="22"/>
          <w:szCs w:val="22"/>
          <w:lang w:val="el-GR"/>
        </w:rPr>
        <w:t>.</w:t>
      </w:r>
      <w:r w:rsidR="00516FEA">
        <w:rPr>
          <w:rFonts w:ascii="Tahoma" w:hAnsi="Tahoma" w:cs="Tahoma"/>
          <w:sz w:val="22"/>
          <w:szCs w:val="22"/>
          <w:lang w:val="el-GR"/>
        </w:rPr>
        <w:t>00-1</w:t>
      </w:r>
      <w:r w:rsidR="00516FEA" w:rsidRPr="00516FEA">
        <w:rPr>
          <w:rFonts w:ascii="Tahoma" w:hAnsi="Tahoma" w:cs="Tahoma"/>
          <w:sz w:val="22"/>
          <w:szCs w:val="22"/>
          <w:lang w:val="el-GR"/>
        </w:rPr>
        <w:t>5</w:t>
      </w:r>
      <w:r w:rsidR="00825FC2">
        <w:rPr>
          <w:rFonts w:ascii="Tahoma" w:hAnsi="Tahoma" w:cs="Tahoma"/>
          <w:sz w:val="22"/>
          <w:szCs w:val="22"/>
          <w:lang w:val="el-GR"/>
        </w:rPr>
        <w:t>.00 στο τηλέφωνο 210.</w:t>
      </w:r>
      <w:r w:rsidR="006C475E" w:rsidRPr="006C475E">
        <w:rPr>
          <w:rFonts w:ascii="Tahoma" w:hAnsi="Tahoma" w:cs="Tahoma"/>
          <w:sz w:val="22"/>
          <w:szCs w:val="22"/>
          <w:lang w:val="el-GR"/>
        </w:rPr>
        <w:t>244</w:t>
      </w:r>
      <w:r w:rsidR="00825FC2">
        <w:rPr>
          <w:rFonts w:ascii="Tahoma" w:hAnsi="Tahoma" w:cs="Tahoma"/>
          <w:sz w:val="22"/>
          <w:szCs w:val="22"/>
          <w:lang w:val="el-GR"/>
        </w:rPr>
        <w:t>.</w:t>
      </w:r>
      <w:r w:rsidR="006C475E" w:rsidRPr="006C475E">
        <w:rPr>
          <w:rFonts w:ascii="Tahoma" w:hAnsi="Tahoma" w:cs="Tahoma"/>
          <w:sz w:val="22"/>
          <w:szCs w:val="22"/>
          <w:lang w:val="el-GR"/>
        </w:rPr>
        <w:t>7698</w:t>
      </w:r>
      <w:r>
        <w:rPr>
          <w:rFonts w:ascii="Tahoma" w:hAnsi="Tahoma" w:cs="Tahoma"/>
          <w:sz w:val="22"/>
          <w:szCs w:val="22"/>
          <w:lang w:val="el-GR"/>
        </w:rPr>
        <w:t>.</w:t>
      </w:r>
    </w:p>
    <w:p w:rsidR="007E7692" w:rsidRDefault="007E7692" w:rsidP="007E7692">
      <w:pPr>
        <w:pStyle w:val="Garamod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  <w:t xml:space="preserve">                    </w:t>
      </w:r>
    </w:p>
    <w:p w:rsidR="00F05565" w:rsidRDefault="007E7692" w:rsidP="007E7692">
      <w:pPr>
        <w:pStyle w:val="Garamod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</w:r>
      <w:r>
        <w:rPr>
          <w:rFonts w:ascii="Tahoma" w:hAnsi="Tahoma" w:cs="Tahoma"/>
          <w:sz w:val="22"/>
          <w:szCs w:val="22"/>
          <w:lang w:val="el-GR"/>
        </w:rPr>
        <w:tab/>
        <w:t xml:space="preserve">         </w:t>
      </w:r>
      <w:r w:rsidR="00B27043">
        <w:rPr>
          <w:rFonts w:ascii="Tahoma" w:hAnsi="Tahoma" w:cs="Tahoma"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sz w:val="22"/>
          <w:szCs w:val="22"/>
          <w:lang w:val="el-GR"/>
        </w:rPr>
        <w:t>Για την Α.Ε.Μ.Υ. Α.Ε.</w:t>
      </w:r>
    </w:p>
    <w:p w:rsidR="004266D8" w:rsidRDefault="004266D8" w:rsidP="007E7692">
      <w:pPr>
        <w:pStyle w:val="Garamod"/>
        <w:rPr>
          <w:rFonts w:ascii="Tahoma" w:hAnsi="Tahoma" w:cs="Tahoma"/>
          <w:sz w:val="22"/>
          <w:szCs w:val="22"/>
          <w:lang w:val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9"/>
        <w:gridCol w:w="4170"/>
      </w:tblGrid>
      <w:tr w:rsidR="00F74CA7" w:rsidRPr="006D7C14" w:rsidTr="00EE0C52">
        <w:tc>
          <w:tcPr>
            <w:tcW w:w="4169" w:type="dxa"/>
          </w:tcPr>
          <w:p w:rsidR="00F74CA7" w:rsidRPr="006D7C14" w:rsidRDefault="00F74CA7" w:rsidP="00D317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70" w:type="dxa"/>
          </w:tcPr>
          <w:p w:rsidR="00F74CA7" w:rsidRPr="000E0066" w:rsidRDefault="000E0066" w:rsidP="00EE0C5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0E00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Δ.Σ της ΑΕΜΥ Α.Ε</w:t>
            </w:r>
          </w:p>
        </w:tc>
      </w:tr>
      <w:tr w:rsidR="00982302" w:rsidRPr="006D7C14" w:rsidTr="00EE0C52">
        <w:tc>
          <w:tcPr>
            <w:tcW w:w="4169" w:type="dxa"/>
          </w:tcPr>
          <w:p w:rsidR="00982302" w:rsidRPr="008703A9" w:rsidRDefault="00982302" w:rsidP="00D317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70" w:type="dxa"/>
          </w:tcPr>
          <w:p w:rsidR="00982302" w:rsidRPr="008703A9" w:rsidRDefault="00982302" w:rsidP="00EE0C5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BC4D73" w:rsidRPr="008703A9" w:rsidRDefault="00BC4D73" w:rsidP="00BC4D73">
      <w:pPr>
        <w:pStyle w:val="a8"/>
        <w:tabs>
          <w:tab w:val="left" w:pos="993"/>
        </w:tabs>
        <w:ind w:left="709"/>
        <w:rPr>
          <w:rFonts w:ascii="Tahoma" w:hAnsi="Tahoma" w:cs="Tahoma"/>
          <w:sz w:val="20"/>
          <w:szCs w:val="20"/>
        </w:rPr>
      </w:pPr>
    </w:p>
    <w:p w:rsidR="00A03110" w:rsidRDefault="003F03BD" w:rsidP="00A17523">
      <w:p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 xml:space="preserve">1)Πρόσκληση  </w:t>
      </w:r>
      <w:r w:rsidR="00EC1B13">
        <w:rPr>
          <w:sz w:val="20"/>
          <w:szCs w:val="20"/>
        </w:rPr>
        <w:t>Έργο</w:t>
      </w:r>
      <w:r>
        <w:rPr>
          <w:sz w:val="20"/>
          <w:szCs w:val="20"/>
        </w:rPr>
        <w:t xml:space="preserve"> 1 «Ιατροφαρμακευτική Περίθαλψη»</w:t>
      </w:r>
    </w:p>
    <w:p w:rsidR="003F03BD" w:rsidRPr="003C0429" w:rsidRDefault="003F03BD" w:rsidP="00A17523">
      <w:p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hyperlink r:id="rId8" w:history="1">
        <w:r w:rsidR="003C0429" w:rsidRPr="00E04FFA">
          <w:rPr>
            <w:rStyle w:val="-"/>
            <w:sz w:val="20"/>
            <w:szCs w:val="20"/>
          </w:rPr>
          <w:t>http://www.aemy.gr/el/2017/11/%cf%80%cf%81%cf%8c%cf%83%ce%ba%ce%bb%ce%b7%cf%83%ce%b7-%ce%b5%ce%ba%ce%b4%ce%ae%ce%bb%cf%89%cf%83%ce%b7%cf%82-%ce%b5%ce%bd%ce%b4%ce%b9%ce%b1%cf%86%ce%ad%cf%81%ce%bf%ce%bd%cf%84%ce%bf%cf%82/</w:t>
        </w:r>
      </w:hyperlink>
    </w:p>
    <w:p w:rsidR="003C0429" w:rsidRPr="003C0429" w:rsidRDefault="003C0429" w:rsidP="00A17523">
      <w:pPr>
        <w:tabs>
          <w:tab w:val="left" w:pos="993"/>
        </w:tabs>
        <w:rPr>
          <w:sz w:val="20"/>
          <w:szCs w:val="20"/>
        </w:rPr>
      </w:pPr>
    </w:p>
    <w:p w:rsidR="003F03BD" w:rsidRDefault="003F03BD" w:rsidP="00A17523">
      <w:pPr>
        <w:tabs>
          <w:tab w:val="left" w:pos="993"/>
        </w:tabs>
        <w:rPr>
          <w:sz w:val="20"/>
          <w:szCs w:val="20"/>
        </w:rPr>
      </w:pPr>
    </w:p>
    <w:p w:rsidR="003F03BD" w:rsidRDefault="003F03BD" w:rsidP="00A17523">
      <w:p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>2)</w:t>
      </w:r>
      <w:r w:rsidRPr="003F03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Πρόσκληση  </w:t>
      </w:r>
      <w:r w:rsidR="00EC1B13">
        <w:rPr>
          <w:sz w:val="20"/>
          <w:szCs w:val="20"/>
        </w:rPr>
        <w:t>Έργο</w:t>
      </w:r>
      <w:r>
        <w:rPr>
          <w:sz w:val="20"/>
          <w:szCs w:val="20"/>
        </w:rPr>
        <w:t xml:space="preserve"> 2 «Ψυχολογική Υποστήριξη»</w:t>
      </w:r>
    </w:p>
    <w:p w:rsidR="00A03110" w:rsidRDefault="00A03110" w:rsidP="00A17523">
      <w:pPr>
        <w:tabs>
          <w:tab w:val="left" w:pos="993"/>
        </w:tabs>
        <w:rPr>
          <w:sz w:val="20"/>
          <w:szCs w:val="20"/>
        </w:rPr>
      </w:pPr>
    </w:p>
    <w:p w:rsidR="003F03BD" w:rsidRPr="003C0429" w:rsidRDefault="00713DE3" w:rsidP="00A17523">
      <w:pPr>
        <w:tabs>
          <w:tab w:val="left" w:pos="993"/>
        </w:tabs>
        <w:rPr>
          <w:sz w:val="20"/>
          <w:szCs w:val="20"/>
        </w:rPr>
      </w:pPr>
      <w:hyperlink r:id="rId9" w:history="1">
        <w:r w:rsidR="003C0429" w:rsidRPr="00E04FFA">
          <w:rPr>
            <w:rStyle w:val="-"/>
            <w:sz w:val="20"/>
            <w:szCs w:val="20"/>
          </w:rPr>
          <w:t>http://www.aemy.gr/el/2017/11/%cf%80%cf%81%cf%8c%cf%83%ce%ba%ce%bb%ce%b7%cf%83%ce%b7-%ce%b5%ce%ba%ce%b4%ce%ae%ce%bb%cf%89%cf%83%ce%b7%cf%82-%ce%b5%ce%bd%ce%b4%ce%b9%ce%b1%cf%86%ce%ad%cf%81%ce%bf%ce%bd%cf%84%ce%bf%cf%82-2/</w:t>
        </w:r>
      </w:hyperlink>
    </w:p>
    <w:p w:rsidR="003C0429" w:rsidRPr="003C0429" w:rsidRDefault="003C0429" w:rsidP="00A17523">
      <w:pPr>
        <w:tabs>
          <w:tab w:val="left" w:pos="993"/>
        </w:tabs>
        <w:rPr>
          <w:sz w:val="20"/>
          <w:szCs w:val="20"/>
        </w:rPr>
      </w:pPr>
    </w:p>
    <w:p w:rsidR="003F03BD" w:rsidRDefault="003F03BD" w:rsidP="00A17523">
      <w:pPr>
        <w:tabs>
          <w:tab w:val="left" w:pos="993"/>
        </w:tabs>
        <w:rPr>
          <w:sz w:val="20"/>
          <w:szCs w:val="20"/>
        </w:rPr>
      </w:pPr>
    </w:p>
    <w:p w:rsidR="003F03BD" w:rsidRDefault="003F03BD" w:rsidP="00A17523">
      <w:p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>3)</w:t>
      </w:r>
      <w:r w:rsidRPr="003F03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Πρόσκληση  </w:t>
      </w:r>
      <w:r w:rsidR="00EC1B13">
        <w:rPr>
          <w:sz w:val="20"/>
          <w:szCs w:val="20"/>
        </w:rPr>
        <w:t>Έργο</w:t>
      </w:r>
      <w:r>
        <w:rPr>
          <w:sz w:val="20"/>
          <w:szCs w:val="20"/>
        </w:rPr>
        <w:t xml:space="preserve"> </w:t>
      </w:r>
      <w:r w:rsidR="002E1EC7">
        <w:rPr>
          <w:sz w:val="20"/>
          <w:szCs w:val="20"/>
        </w:rPr>
        <w:t>3</w:t>
      </w:r>
      <w:r>
        <w:rPr>
          <w:sz w:val="20"/>
          <w:szCs w:val="20"/>
        </w:rPr>
        <w:t xml:space="preserve"> «</w:t>
      </w:r>
      <w:r w:rsidR="002E1EC7">
        <w:rPr>
          <w:sz w:val="20"/>
          <w:szCs w:val="20"/>
        </w:rPr>
        <w:t>Κοινωνική</w:t>
      </w:r>
      <w:r>
        <w:rPr>
          <w:sz w:val="20"/>
          <w:szCs w:val="20"/>
        </w:rPr>
        <w:t xml:space="preserve"> Υποστήριξη»</w:t>
      </w:r>
    </w:p>
    <w:p w:rsidR="00A03110" w:rsidRPr="003C0429" w:rsidRDefault="00713DE3" w:rsidP="00A17523">
      <w:pPr>
        <w:tabs>
          <w:tab w:val="left" w:pos="993"/>
        </w:tabs>
        <w:rPr>
          <w:sz w:val="20"/>
          <w:szCs w:val="20"/>
        </w:rPr>
      </w:pPr>
      <w:hyperlink r:id="rId10" w:history="1">
        <w:r w:rsidR="003C0429" w:rsidRPr="00E04FFA">
          <w:rPr>
            <w:rStyle w:val="-"/>
            <w:sz w:val="20"/>
            <w:szCs w:val="20"/>
          </w:rPr>
          <w:t>http://www.aemy.gr/el/2017/11/%cf%80%cf%81%cf%8c%cf%83%ce%ba%ce%bb%ce%b7%cf%83%ce%b7-%ce%b5%ce%ba%ce%b4%ce%ae%ce%bb%cf%89%cf%83%ce%b7%cf%82-%ce%b5%ce%bd%ce%b4%ce%b9%ce%b1%cf%86%ce%ad%cf%81%ce%bf%ce%bd%cf%84%ce%bf%cf%82-3/</w:t>
        </w:r>
      </w:hyperlink>
    </w:p>
    <w:p w:rsidR="000D73D6" w:rsidRDefault="000D73D6" w:rsidP="00A17523">
      <w:pPr>
        <w:tabs>
          <w:tab w:val="left" w:pos="993"/>
        </w:tabs>
        <w:rPr>
          <w:sz w:val="20"/>
          <w:szCs w:val="20"/>
        </w:rPr>
      </w:pPr>
    </w:p>
    <w:p w:rsidR="000D73D6" w:rsidRDefault="000D73D6" w:rsidP="00A17523">
      <w:pPr>
        <w:tabs>
          <w:tab w:val="left" w:pos="993"/>
        </w:tabs>
        <w:rPr>
          <w:sz w:val="20"/>
          <w:szCs w:val="20"/>
        </w:rPr>
      </w:pPr>
    </w:p>
    <w:p w:rsidR="000D73D6" w:rsidRDefault="000D73D6" w:rsidP="00A17523">
      <w:p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>4)</w:t>
      </w:r>
      <w:r w:rsidRPr="000D73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Πρόσκληση  </w:t>
      </w:r>
      <w:r w:rsidR="00EC1B13">
        <w:rPr>
          <w:sz w:val="20"/>
          <w:szCs w:val="20"/>
        </w:rPr>
        <w:t>Έργο</w:t>
      </w:r>
      <w:r>
        <w:rPr>
          <w:sz w:val="20"/>
          <w:szCs w:val="20"/>
        </w:rPr>
        <w:t xml:space="preserve"> 4 «Υπηρεσίες Διερμηνείας»</w:t>
      </w:r>
    </w:p>
    <w:p w:rsidR="00A03110" w:rsidRPr="003C0429" w:rsidRDefault="00713DE3" w:rsidP="00A17523">
      <w:pPr>
        <w:tabs>
          <w:tab w:val="left" w:pos="993"/>
        </w:tabs>
        <w:rPr>
          <w:sz w:val="20"/>
          <w:szCs w:val="20"/>
        </w:rPr>
      </w:pPr>
      <w:hyperlink r:id="rId11" w:history="1">
        <w:r w:rsidR="003C0429" w:rsidRPr="00E04FFA">
          <w:rPr>
            <w:rStyle w:val="-"/>
            <w:sz w:val="20"/>
            <w:szCs w:val="20"/>
            <w:lang w:val="en-US"/>
          </w:rPr>
          <w:t>http</w:t>
        </w:r>
        <w:r w:rsidR="003C0429" w:rsidRPr="00E04FFA">
          <w:rPr>
            <w:rStyle w:val="-"/>
            <w:sz w:val="20"/>
            <w:szCs w:val="20"/>
          </w:rPr>
          <w:t>://</w:t>
        </w:r>
        <w:r w:rsidR="003C0429" w:rsidRPr="00E04FFA">
          <w:rPr>
            <w:rStyle w:val="-"/>
            <w:sz w:val="20"/>
            <w:szCs w:val="20"/>
            <w:lang w:val="en-US"/>
          </w:rPr>
          <w:t>www</w:t>
        </w:r>
        <w:r w:rsidR="003C0429" w:rsidRPr="00E04FFA">
          <w:rPr>
            <w:rStyle w:val="-"/>
            <w:sz w:val="20"/>
            <w:szCs w:val="20"/>
          </w:rPr>
          <w:t>.</w:t>
        </w:r>
        <w:r w:rsidR="003C0429" w:rsidRPr="00E04FFA">
          <w:rPr>
            <w:rStyle w:val="-"/>
            <w:sz w:val="20"/>
            <w:szCs w:val="20"/>
            <w:lang w:val="en-US"/>
          </w:rPr>
          <w:t>aemy</w:t>
        </w:r>
        <w:r w:rsidR="003C0429" w:rsidRPr="00E04FFA">
          <w:rPr>
            <w:rStyle w:val="-"/>
            <w:sz w:val="20"/>
            <w:szCs w:val="20"/>
          </w:rPr>
          <w:t>.</w:t>
        </w:r>
        <w:r w:rsidR="003C0429" w:rsidRPr="00E04FFA">
          <w:rPr>
            <w:rStyle w:val="-"/>
            <w:sz w:val="20"/>
            <w:szCs w:val="20"/>
            <w:lang w:val="en-US"/>
          </w:rPr>
          <w:t>gr</w:t>
        </w:r>
        <w:r w:rsidR="003C0429" w:rsidRPr="00E04FFA">
          <w:rPr>
            <w:rStyle w:val="-"/>
            <w:sz w:val="20"/>
            <w:szCs w:val="20"/>
          </w:rPr>
          <w:t>/</w:t>
        </w:r>
        <w:r w:rsidR="003C0429" w:rsidRPr="00E04FFA">
          <w:rPr>
            <w:rStyle w:val="-"/>
            <w:sz w:val="20"/>
            <w:szCs w:val="20"/>
            <w:lang w:val="en-US"/>
          </w:rPr>
          <w:t>el</w:t>
        </w:r>
        <w:r w:rsidR="003C0429" w:rsidRPr="00E04FFA">
          <w:rPr>
            <w:rStyle w:val="-"/>
            <w:sz w:val="20"/>
            <w:szCs w:val="20"/>
          </w:rPr>
          <w:t>/2017/11/%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%80%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%81%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</w:t>
        </w:r>
        <w:r w:rsidR="003C0429" w:rsidRPr="00E04FFA">
          <w:rPr>
            <w:rStyle w:val="-"/>
            <w:sz w:val="20"/>
            <w:szCs w:val="20"/>
            <w:lang w:val="en-US"/>
          </w:rPr>
          <w:t>c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%83%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ba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bb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7%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%83%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7-%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5%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ba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4%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ae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bb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%89%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%83%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7%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%82-</w:t>
        </w:r>
        <w:r w:rsidR="003C0429" w:rsidRPr="00E04FFA">
          <w:rPr>
            <w:rStyle w:val="-"/>
            <w:sz w:val="20"/>
            <w:szCs w:val="20"/>
          </w:rPr>
          <w:lastRenderedPageBreak/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5%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bd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4%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9%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1%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%86%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ad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%81%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bf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bd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%84%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bf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%82-4/</w:t>
        </w:r>
      </w:hyperlink>
    </w:p>
    <w:p w:rsidR="009259A3" w:rsidRPr="00182B32" w:rsidRDefault="009259A3" w:rsidP="00A17523">
      <w:pPr>
        <w:tabs>
          <w:tab w:val="left" w:pos="993"/>
        </w:tabs>
        <w:rPr>
          <w:sz w:val="20"/>
          <w:szCs w:val="20"/>
        </w:rPr>
      </w:pPr>
    </w:p>
    <w:p w:rsidR="009259A3" w:rsidRDefault="009259A3" w:rsidP="00A17523">
      <w:pPr>
        <w:tabs>
          <w:tab w:val="left" w:pos="993"/>
        </w:tabs>
        <w:rPr>
          <w:sz w:val="20"/>
          <w:szCs w:val="20"/>
        </w:rPr>
      </w:pPr>
    </w:p>
    <w:p w:rsidR="009259A3" w:rsidRPr="009259A3" w:rsidRDefault="009259A3" w:rsidP="00A17523">
      <w:pPr>
        <w:tabs>
          <w:tab w:val="left" w:pos="993"/>
        </w:tabs>
        <w:rPr>
          <w:sz w:val="20"/>
          <w:szCs w:val="20"/>
          <w:u w:val="double"/>
        </w:rPr>
      </w:pPr>
      <w:r>
        <w:rPr>
          <w:sz w:val="20"/>
          <w:szCs w:val="20"/>
        </w:rPr>
        <w:t>5)Πρόσκληση Έργο 5 «Διαχείριση</w:t>
      </w:r>
      <w:r w:rsidR="00E75902">
        <w:rPr>
          <w:sz w:val="20"/>
          <w:szCs w:val="20"/>
        </w:rPr>
        <w:t>-</w:t>
      </w:r>
      <w:r>
        <w:rPr>
          <w:sz w:val="20"/>
          <w:szCs w:val="20"/>
        </w:rPr>
        <w:t>Τεχνική Υποστήριξη»</w:t>
      </w:r>
    </w:p>
    <w:p w:rsidR="00982302" w:rsidRPr="009259A3" w:rsidRDefault="00982302" w:rsidP="00BC4D73">
      <w:pPr>
        <w:pStyle w:val="a8"/>
        <w:tabs>
          <w:tab w:val="left" w:pos="993"/>
        </w:tabs>
        <w:ind w:left="709"/>
        <w:rPr>
          <w:rFonts w:ascii="Tahoma" w:hAnsi="Tahoma" w:cs="Tahoma"/>
          <w:sz w:val="20"/>
          <w:szCs w:val="20"/>
        </w:rPr>
      </w:pPr>
    </w:p>
    <w:p w:rsidR="0007205F" w:rsidRPr="003C0429" w:rsidRDefault="00713DE3" w:rsidP="008703A9">
      <w:pPr>
        <w:tabs>
          <w:tab w:val="left" w:pos="993"/>
        </w:tabs>
        <w:rPr>
          <w:sz w:val="20"/>
          <w:szCs w:val="20"/>
        </w:rPr>
      </w:pPr>
      <w:hyperlink r:id="rId12" w:history="1">
        <w:r w:rsidR="003C0429" w:rsidRPr="00E04FFA">
          <w:rPr>
            <w:rStyle w:val="-"/>
            <w:sz w:val="20"/>
            <w:szCs w:val="20"/>
            <w:lang w:val="en-US"/>
          </w:rPr>
          <w:t>http</w:t>
        </w:r>
        <w:r w:rsidR="003C0429" w:rsidRPr="00E04FFA">
          <w:rPr>
            <w:rStyle w:val="-"/>
            <w:sz w:val="20"/>
            <w:szCs w:val="20"/>
          </w:rPr>
          <w:t>://</w:t>
        </w:r>
        <w:r w:rsidR="003C0429" w:rsidRPr="00E04FFA">
          <w:rPr>
            <w:rStyle w:val="-"/>
            <w:sz w:val="20"/>
            <w:szCs w:val="20"/>
            <w:lang w:val="en-US"/>
          </w:rPr>
          <w:t>www</w:t>
        </w:r>
        <w:r w:rsidR="003C0429" w:rsidRPr="00E04FFA">
          <w:rPr>
            <w:rStyle w:val="-"/>
            <w:sz w:val="20"/>
            <w:szCs w:val="20"/>
          </w:rPr>
          <w:t>.</w:t>
        </w:r>
        <w:r w:rsidR="003C0429" w:rsidRPr="00E04FFA">
          <w:rPr>
            <w:rStyle w:val="-"/>
            <w:sz w:val="20"/>
            <w:szCs w:val="20"/>
            <w:lang w:val="en-US"/>
          </w:rPr>
          <w:t>aemy</w:t>
        </w:r>
        <w:r w:rsidR="003C0429" w:rsidRPr="00E04FFA">
          <w:rPr>
            <w:rStyle w:val="-"/>
            <w:sz w:val="20"/>
            <w:szCs w:val="20"/>
          </w:rPr>
          <w:t>.</w:t>
        </w:r>
        <w:r w:rsidR="003C0429" w:rsidRPr="00E04FFA">
          <w:rPr>
            <w:rStyle w:val="-"/>
            <w:sz w:val="20"/>
            <w:szCs w:val="20"/>
            <w:lang w:val="en-US"/>
          </w:rPr>
          <w:t>gr</w:t>
        </w:r>
        <w:r w:rsidR="003C0429" w:rsidRPr="00E04FFA">
          <w:rPr>
            <w:rStyle w:val="-"/>
            <w:sz w:val="20"/>
            <w:szCs w:val="20"/>
          </w:rPr>
          <w:t>/</w:t>
        </w:r>
        <w:r w:rsidR="003C0429" w:rsidRPr="00E04FFA">
          <w:rPr>
            <w:rStyle w:val="-"/>
            <w:sz w:val="20"/>
            <w:szCs w:val="20"/>
            <w:lang w:val="en-US"/>
          </w:rPr>
          <w:t>el</w:t>
        </w:r>
        <w:r w:rsidR="003C0429" w:rsidRPr="00E04FFA">
          <w:rPr>
            <w:rStyle w:val="-"/>
            <w:sz w:val="20"/>
            <w:szCs w:val="20"/>
          </w:rPr>
          <w:t>/2017/11/%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%80%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%81%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</w:t>
        </w:r>
        <w:r w:rsidR="003C0429" w:rsidRPr="00E04FFA">
          <w:rPr>
            <w:rStyle w:val="-"/>
            <w:sz w:val="20"/>
            <w:szCs w:val="20"/>
            <w:lang w:val="en-US"/>
          </w:rPr>
          <w:t>c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%83%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ba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bb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7%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%83%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7-%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5%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ba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4%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ae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bb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%89%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%83%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7%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%82-%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5%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bd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4%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9%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</w:t>
        </w:r>
        <w:r w:rsidR="003C0429" w:rsidRPr="00E04FFA">
          <w:rPr>
            <w:rStyle w:val="-"/>
            <w:sz w:val="20"/>
            <w:szCs w:val="20"/>
          </w:rPr>
          <w:t>1%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%86%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ad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%81%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bf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bd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%84%</w:t>
        </w:r>
        <w:r w:rsidR="003C0429" w:rsidRPr="00E04FFA">
          <w:rPr>
            <w:rStyle w:val="-"/>
            <w:sz w:val="20"/>
            <w:szCs w:val="20"/>
            <w:lang w:val="en-US"/>
          </w:rPr>
          <w:t>ce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bf</w:t>
        </w:r>
        <w:r w:rsidR="003C0429" w:rsidRPr="00E04FFA">
          <w:rPr>
            <w:rStyle w:val="-"/>
            <w:sz w:val="20"/>
            <w:szCs w:val="20"/>
          </w:rPr>
          <w:t>%</w:t>
        </w:r>
        <w:r w:rsidR="003C0429" w:rsidRPr="00E04FFA">
          <w:rPr>
            <w:rStyle w:val="-"/>
            <w:sz w:val="20"/>
            <w:szCs w:val="20"/>
            <w:lang w:val="en-US"/>
          </w:rPr>
          <w:t>cf</w:t>
        </w:r>
        <w:r w:rsidR="003C0429" w:rsidRPr="00E04FFA">
          <w:rPr>
            <w:rStyle w:val="-"/>
            <w:sz w:val="20"/>
            <w:szCs w:val="20"/>
          </w:rPr>
          <w:t>%82-5/</w:t>
        </w:r>
      </w:hyperlink>
    </w:p>
    <w:p w:rsidR="003C0429" w:rsidRPr="003C0429" w:rsidRDefault="003C0429" w:rsidP="008703A9">
      <w:pPr>
        <w:tabs>
          <w:tab w:val="left" w:pos="993"/>
        </w:tabs>
        <w:rPr>
          <w:sz w:val="20"/>
          <w:szCs w:val="20"/>
        </w:rPr>
      </w:pPr>
    </w:p>
    <w:sectPr w:rsidR="003C0429" w:rsidRPr="003C0429" w:rsidSect="005E51BF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40" w:right="1983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08B" w:rsidRDefault="00A6008B">
      <w:r>
        <w:separator/>
      </w:r>
    </w:p>
  </w:endnote>
  <w:endnote w:type="continuationSeparator" w:id="1">
    <w:p w:rsidR="00A6008B" w:rsidRDefault="00A60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B4" w:rsidRDefault="00713DE3" w:rsidP="00001A2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A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AB4">
      <w:rPr>
        <w:rStyle w:val="a5"/>
        <w:noProof/>
      </w:rPr>
      <w:t>2</w:t>
    </w:r>
    <w:r>
      <w:rPr>
        <w:rStyle w:val="a5"/>
      </w:rPr>
      <w:fldChar w:fldCharType="end"/>
    </w:r>
  </w:p>
  <w:p w:rsidR="00C87AB4" w:rsidRDefault="00C87AB4" w:rsidP="00001A2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B4" w:rsidRPr="00156DBC" w:rsidRDefault="00713DE3" w:rsidP="00001A2D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156DBC">
      <w:rPr>
        <w:rStyle w:val="a5"/>
        <w:sz w:val="20"/>
        <w:szCs w:val="20"/>
      </w:rPr>
      <w:fldChar w:fldCharType="begin"/>
    </w:r>
    <w:r w:rsidR="00C87AB4" w:rsidRPr="00156DBC">
      <w:rPr>
        <w:rStyle w:val="a5"/>
        <w:sz w:val="20"/>
        <w:szCs w:val="20"/>
      </w:rPr>
      <w:instrText xml:space="preserve">PAGE  </w:instrText>
    </w:r>
    <w:r w:rsidRPr="00156DBC">
      <w:rPr>
        <w:rStyle w:val="a5"/>
        <w:sz w:val="20"/>
        <w:szCs w:val="20"/>
      </w:rPr>
      <w:fldChar w:fldCharType="separate"/>
    </w:r>
    <w:r w:rsidR="00FF1777">
      <w:rPr>
        <w:rStyle w:val="a5"/>
        <w:noProof/>
        <w:sz w:val="20"/>
        <w:szCs w:val="20"/>
      </w:rPr>
      <w:t>8</w:t>
    </w:r>
    <w:r w:rsidRPr="00156DBC">
      <w:rPr>
        <w:rStyle w:val="a5"/>
        <w:sz w:val="20"/>
        <w:szCs w:val="20"/>
      </w:rPr>
      <w:fldChar w:fldCharType="end"/>
    </w:r>
  </w:p>
  <w:p w:rsidR="00C87AB4" w:rsidRDefault="00C87A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08B" w:rsidRDefault="00A6008B">
      <w:r>
        <w:separator/>
      </w:r>
    </w:p>
  </w:footnote>
  <w:footnote w:type="continuationSeparator" w:id="1">
    <w:p w:rsidR="00A6008B" w:rsidRDefault="00A60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B4" w:rsidRDefault="00713DE3">
    <w:pPr>
      <w:pStyle w:val="a3"/>
    </w:pPr>
    <w:r w:rsidRPr="00713DE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7" type="#_x0000_t202" style="position:absolute;margin-left:-55.5pt;margin-top:2.05pt;width:154.65pt;height:46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" stroked="f">
          <v:textbox style="mso-next-textbox:#Text Box 1">
            <w:txbxContent>
              <w:p w:rsidR="00C87AB4" w:rsidRDefault="00C87AB4">
                <w:r w:rsidRPr="00DC6F7E">
                  <w:rPr>
                    <w:noProof/>
                  </w:rPr>
                  <w:drawing>
                    <wp:inline distT="0" distB="0" distL="0" distR="0">
                      <wp:extent cx="952500" cy="542823"/>
                      <wp:effectExtent l="19050" t="0" r="0" b="0"/>
                      <wp:docPr id="3" name="Εικόνα 2" descr="aemy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aemy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DFDFD"/>
                                  </a:clrFrom>
                                  <a:clrTo>
                                    <a:srgbClr val="FDFDFD">
                                      <a:alpha val="0"/>
                                    </a:srgbClr>
                                  </a:clrTo>
                                </a:clrChange>
                              </a:blip>
                              <a:srcRect l="82608" t="32086" r="2332" b="4224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54282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C87AB4" w:rsidRDefault="00C87AB4">
    <w:pPr>
      <w:pStyle w:val="a3"/>
    </w:pPr>
  </w:p>
  <w:p w:rsidR="00C87AB4" w:rsidRDefault="00C87AB4">
    <w:pPr>
      <w:pStyle w:val="a3"/>
    </w:pPr>
  </w:p>
  <w:p w:rsidR="00C87AB4" w:rsidRDefault="00C87A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B4" w:rsidRDefault="00713DE3">
    <w:pPr>
      <w:pStyle w:val="a3"/>
    </w:pPr>
    <w:r>
      <w:rPr>
        <w:noProof/>
      </w:rPr>
      <w:pict>
        <v:line id="Line 7" o:spid="_x0000_s6146" style="position:absolute;z-index:251660288;visibility:visible" from="4in,9.6pt" to="4in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SLEg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" strokecolor="red">
          <w10:wrap type="squar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5" type="#_x0000_t202" style="position:absolute;margin-left:287.8pt;margin-top:9.6pt;width:217.5pt;height:91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JShAIAABc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" stroked="f">
          <v:textbox style="mso-next-textbox:#Text Box 6">
            <w:txbxContent>
              <w:p w:rsidR="00C87AB4" w:rsidRPr="000D2311" w:rsidRDefault="00C87AB4" w:rsidP="00DC6F7E">
                <w:pPr>
                  <w:spacing w:line="360" w:lineRule="auto"/>
                  <w:jc w:val="both"/>
                  <w:rPr>
                    <w:rFonts w:ascii="Arial" w:hAnsi="Arial" w:cs="Arial"/>
                    <w:color w:val="000080"/>
                    <w:sz w:val="21"/>
                  </w:rPr>
                </w:pPr>
                <w:r>
                  <w:rPr>
                    <w:rFonts w:ascii="Arial" w:hAnsi="Arial" w:cs="Arial"/>
                    <w:color w:val="000080"/>
                    <w:sz w:val="21"/>
                  </w:rPr>
                  <w:t>Γ. Δαμάσκου 1</w:t>
                </w:r>
                <w:r w:rsidRPr="000D2311">
                  <w:rPr>
                    <w:rFonts w:ascii="Arial" w:hAnsi="Arial" w:cs="Arial"/>
                    <w:color w:val="000080"/>
                    <w:sz w:val="21"/>
                  </w:rPr>
                  <w:t>, 1367</w:t>
                </w:r>
                <w:r>
                  <w:rPr>
                    <w:rFonts w:ascii="Arial" w:hAnsi="Arial" w:cs="Arial"/>
                    <w:color w:val="000080"/>
                    <w:sz w:val="21"/>
                  </w:rPr>
                  <w:t>7</w:t>
                </w:r>
                <w:r w:rsidRPr="000D2311">
                  <w:rPr>
                    <w:rFonts w:ascii="Arial" w:hAnsi="Arial" w:cs="Arial"/>
                    <w:color w:val="000080"/>
                    <w:sz w:val="21"/>
                  </w:rPr>
                  <w:t xml:space="preserve"> Αχαρναί</w:t>
                </w:r>
              </w:p>
              <w:p w:rsidR="00C87AB4" w:rsidRPr="000D2311" w:rsidRDefault="00C87AB4" w:rsidP="00DC6F7E">
                <w:pPr>
                  <w:spacing w:line="360" w:lineRule="auto"/>
                  <w:jc w:val="both"/>
                  <w:rPr>
                    <w:rFonts w:ascii="Arial" w:hAnsi="Arial" w:cs="Arial"/>
                    <w:color w:val="000080"/>
                    <w:sz w:val="21"/>
                  </w:rPr>
                </w:pPr>
                <w:r w:rsidRPr="000D2311">
                  <w:rPr>
                    <w:rFonts w:ascii="Arial" w:hAnsi="Arial" w:cs="Arial"/>
                    <w:color w:val="000080"/>
                    <w:sz w:val="21"/>
                  </w:rPr>
                  <w:t>τηλ: 210 24 20 000, fax: 210 24 20 100</w:t>
                </w:r>
              </w:p>
              <w:p w:rsidR="00C87AB4" w:rsidRPr="0008601F" w:rsidRDefault="00713DE3" w:rsidP="00DC6F7E">
                <w:pPr>
                  <w:spacing w:line="360" w:lineRule="auto"/>
                  <w:jc w:val="both"/>
                  <w:rPr>
                    <w:rFonts w:ascii="Gautami" w:hAnsi="Gautami"/>
                    <w:color w:val="000080"/>
                    <w:sz w:val="21"/>
                  </w:rPr>
                </w:pPr>
                <w:hyperlink r:id="rId1" w:history="1"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  <w:lang w:val="en-US"/>
                    </w:rPr>
                    <w:t>www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</w:rPr>
                    <w:t>.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  <w:lang w:val="en-US"/>
                    </w:rPr>
                    <w:t>aemy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</w:rPr>
                    <w:t>.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  <w:lang w:val="en-US"/>
                    </w:rPr>
                    <w:t>gr</w:t>
                  </w:r>
                </w:hyperlink>
              </w:p>
              <w:p w:rsidR="00C87AB4" w:rsidRPr="000D2311" w:rsidRDefault="00713DE3" w:rsidP="00DC6F7E">
                <w:pPr>
                  <w:spacing w:line="360" w:lineRule="auto"/>
                  <w:jc w:val="both"/>
                  <w:rPr>
                    <w:rFonts w:ascii="Arial" w:hAnsi="Arial" w:cs="Arial"/>
                    <w:color w:val="000080"/>
                    <w:sz w:val="21"/>
                  </w:rPr>
                </w:pPr>
                <w:hyperlink r:id="rId2" w:history="1"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  <w:lang w:val="en-US"/>
                    </w:rPr>
                    <w:t>info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</w:rPr>
                    <w:t>@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  <w:lang w:val="en-US"/>
                    </w:rPr>
                    <w:t>aemy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</w:rPr>
                    <w:t>.</w:t>
                  </w:r>
                  <w:r w:rsidR="00C87AB4" w:rsidRPr="000D2311">
                    <w:rPr>
                      <w:rStyle w:val="-"/>
                      <w:rFonts w:ascii="Arial" w:hAnsi="Arial" w:cs="Arial"/>
                      <w:color w:val="000080"/>
                      <w:sz w:val="21"/>
                      <w:lang w:val="en-US"/>
                    </w:rPr>
                    <w:t>gr</w:t>
                  </w:r>
                </w:hyperlink>
                <w:r w:rsidR="00C87AB4" w:rsidRPr="000D2311">
                  <w:rPr>
                    <w:rFonts w:ascii="Arial" w:hAnsi="Arial" w:cs="Arial"/>
                    <w:color w:val="000080"/>
                    <w:sz w:val="21"/>
                  </w:rPr>
                  <w:t xml:space="preserve"> </w:t>
                </w:r>
              </w:p>
              <w:p w:rsidR="00C87AB4" w:rsidRDefault="00C87AB4" w:rsidP="00DC6F7E">
                <w:pPr>
                  <w:spacing w:line="360" w:lineRule="auto"/>
                  <w:jc w:val="both"/>
                  <w:rPr>
                    <w:rFonts w:ascii="Times New Roman" w:hAnsi="Times New Roman"/>
                    <w:color w:val="000080"/>
                    <w:sz w:val="21"/>
                  </w:rPr>
                </w:pPr>
              </w:p>
              <w:p w:rsidR="00C87AB4" w:rsidRDefault="00C87AB4" w:rsidP="00DC6F7E">
                <w:pPr>
                  <w:spacing w:line="360" w:lineRule="auto"/>
                  <w:jc w:val="both"/>
                  <w:rPr>
                    <w:rFonts w:ascii="Gautami" w:hAnsi="Gautami"/>
                    <w:color w:val="000080"/>
                    <w:sz w:val="21"/>
                  </w:rPr>
                </w:pPr>
              </w:p>
            </w:txbxContent>
          </v:textbox>
          <w10:wrap type="square"/>
        </v:shape>
      </w:pict>
    </w:r>
    <w:r w:rsidR="00C87AB4" w:rsidRPr="00DC6F7E">
      <w:rPr>
        <w:noProof/>
      </w:rPr>
      <w:drawing>
        <wp:inline distT="0" distB="0" distL="0" distR="0">
          <wp:extent cx="1771650" cy="1009650"/>
          <wp:effectExtent l="19050" t="0" r="0" b="0"/>
          <wp:docPr id="1" name="Εικόνα 2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my_logo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08" t="32086" r="2332" b="42245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3F94"/>
    <w:multiLevelType w:val="hybridMultilevel"/>
    <w:tmpl w:val="C6C4F1B0"/>
    <w:lvl w:ilvl="0" w:tplc="1C509C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5E9A"/>
    <w:multiLevelType w:val="hybridMultilevel"/>
    <w:tmpl w:val="6BB461B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47F2"/>
    <w:multiLevelType w:val="hybridMultilevel"/>
    <w:tmpl w:val="A0AC88FA"/>
    <w:lvl w:ilvl="0" w:tplc="EB8A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660B7"/>
    <w:multiLevelType w:val="hybridMultilevel"/>
    <w:tmpl w:val="2BBE9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3D7522"/>
    <w:multiLevelType w:val="multilevel"/>
    <w:tmpl w:val="DA823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A2A63"/>
    <w:multiLevelType w:val="hybridMultilevel"/>
    <w:tmpl w:val="9AB22CF8"/>
    <w:lvl w:ilvl="0" w:tplc="2C284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A01DB"/>
    <w:multiLevelType w:val="hybridMultilevel"/>
    <w:tmpl w:val="0F6E36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67A17"/>
    <w:multiLevelType w:val="hybridMultilevel"/>
    <w:tmpl w:val="A92EC0C4"/>
    <w:lvl w:ilvl="0" w:tplc="288A8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B4BF1"/>
    <w:multiLevelType w:val="hybridMultilevel"/>
    <w:tmpl w:val="8574285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F4D38"/>
    <w:multiLevelType w:val="hybridMultilevel"/>
    <w:tmpl w:val="659680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4E5C6C"/>
    <w:multiLevelType w:val="hybridMultilevel"/>
    <w:tmpl w:val="D83CF59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B14E9"/>
    <w:multiLevelType w:val="hybridMultilevel"/>
    <w:tmpl w:val="FD36AD7A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2">
    <w:nsid w:val="44826EAD"/>
    <w:multiLevelType w:val="hybridMultilevel"/>
    <w:tmpl w:val="6988E83A"/>
    <w:lvl w:ilvl="0" w:tplc="6B04ECC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8DB3D09"/>
    <w:multiLevelType w:val="hybridMultilevel"/>
    <w:tmpl w:val="67A6EC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F5557"/>
    <w:multiLevelType w:val="hybridMultilevel"/>
    <w:tmpl w:val="7B748F70"/>
    <w:lvl w:ilvl="0" w:tplc="2C284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80D52"/>
    <w:multiLevelType w:val="hybridMultilevel"/>
    <w:tmpl w:val="4B6E34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E1714A"/>
    <w:multiLevelType w:val="hybridMultilevel"/>
    <w:tmpl w:val="0AE661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C5650"/>
    <w:multiLevelType w:val="hybridMultilevel"/>
    <w:tmpl w:val="0AEA105E"/>
    <w:lvl w:ilvl="0" w:tplc="1C509C9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DD2D87"/>
    <w:multiLevelType w:val="hybridMultilevel"/>
    <w:tmpl w:val="ADA62890"/>
    <w:lvl w:ilvl="0" w:tplc="2C284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D14AB"/>
    <w:multiLevelType w:val="hybridMultilevel"/>
    <w:tmpl w:val="1FB823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11E6C"/>
    <w:multiLevelType w:val="hybridMultilevel"/>
    <w:tmpl w:val="81007112"/>
    <w:lvl w:ilvl="0" w:tplc="2C284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624E0"/>
    <w:multiLevelType w:val="multilevel"/>
    <w:tmpl w:val="B1F8E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03549"/>
    <w:multiLevelType w:val="hybridMultilevel"/>
    <w:tmpl w:val="C1C403AA"/>
    <w:lvl w:ilvl="0" w:tplc="0F8A8D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superscrip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34798E"/>
    <w:multiLevelType w:val="hybridMultilevel"/>
    <w:tmpl w:val="C4929506"/>
    <w:lvl w:ilvl="0" w:tplc="9DF443B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C505F"/>
    <w:multiLevelType w:val="hybridMultilevel"/>
    <w:tmpl w:val="B478DF60"/>
    <w:lvl w:ilvl="0" w:tplc="EA78AF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  <w:vertAlign w:val="superscrip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8778E"/>
    <w:multiLevelType w:val="hybridMultilevel"/>
    <w:tmpl w:val="8DBAB5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244EB"/>
    <w:multiLevelType w:val="hybridMultilevel"/>
    <w:tmpl w:val="A2122B4A"/>
    <w:lvl w:ilvl="0" w:tplc="8012A3B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5174A"/>
    <w:multiLevelType w:val="hybridMultilevel"/>
    <w:tmpl w:val="43E2B142"/>
    <w:lvl w:ilvl="0" w:tplc="2C284C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6"/>
  </w:num>
  <w:num w:numId="4">
    <w:abstractNumId w:val="23"/>
  </w:num>
  <w:num w:numId="5">
    <w:abstractNumId w:val="8"/>
  </w:num>
  <w:num w:numId="6">
    <w:abstractNumId w:val="12"/>
  </w:num>
  <w:num w:numId="7">
    <w:abstractNumId w:val="2"/>
  </w:num>
  <w:num w:numId="8">
    <w:abstractNumId w:val="0"/>
  </w:num>
  <w:num w:numId="9">
    <w:abstractNumId w:val="17"/>
  </w:num>
  <w:num w:numId="10">
    <w:abstractNumId w:val="11"/>
  </w:num>
  <w:num w:numId="11">
    <w:abstractNumId w:val="22"/>
  </w:num>
  <w:num w:numId="12">
    <w:abstractNumId w:val="19"/>
  </w:num>
  <w:num w:numId="13">
    <w:abstractNumId w:val="25"/>
  </w:num>
  <w:num w:numId="14">
    <w:abstractNumId w:val="20"/>
  </w:num>
  <w:num w:numId="15">
    <w:abstractNumId w:val="5"/>
  </w:num>
  <w:num w:numId="16">
    <w:abstractNumId w:val="18"/>
  </w:num>
  <w:num w:numId="17">
    <w:abstractNumId w:val="24"/>
  </w:num>
  <w:num w:numId="18">
    <w:abstractNumId w:val="27"/>
  </w:num>
  <w:num w:numId="19">
    <w:abstractNumId w:val="14"/>
  </w:num>
  <w:num w:numId="20">
    <w:abstractNumId w:val="21"/>
  </w:num>
  <w:num w:numId="21">
    <w:abstractNumId w:val="15"/>
  </w:num>
  <w:num w:numId="22">
    <w:abstractNumId w:val="3"/>
  </w:num>
  <w:num w:numId="23">
    <w:abstractNumId w:val="16"/>
  </w:num>
  <w:num w:numId="24">
    <w:abstractNumId w:val="1"/>
  </w:num>
  <w:num w:numId="25">
    <w:abstractNumId w:val="10"/>
  </w:num>
  <w:num w:numId="26">
    <w:abstractNumId w:val="9"/>
  </w:num>
  <w:num w:numId="27">
    <w:abstractNumId w:val="4"/>
  </w:num>
  <w:num w:numId="28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8601F"/>
    <w:rsid w:val="0000114B"/>
    <w:rsid w:val="00001928"/>
    <w:rsid w:val="00001A2D"/>
    <w:rsid w:val="00003975"/>
    <w:rsid w:val="00003CA5"/>
    <w:rsid w:val="00003CC1"/>
    <w:rsid w:val="00003CDB"/>
    <w:rsid w:val="00006290"/>
    <w:rsid w:val="00006B14"/>
    <w:rsid w:val="00010800"/>
    <w:rsid w:val="000115FB"/>
    <w:rsid w:val="00014221"/>
    <w:rsid w:val="00015AEF"/>
    <w:rsid w:val="00016037"/>
    <w:rsid w:val="0001628A"/>
    <w:rsid w:val="0001688A"/>
    <w:rsid w:val="00017764"/>
    <w:rsid w:val="000229AB"/>
    <w:rsid w:val="000320B0"/>
    <w:rsid w:val="000327F7"/>
    <w:rsid w:val="00035292"/>
    <w:rsid w:val="00046A75"/>
    <w:rsid w:val="00057BE5"/>
    <w:rsid w:val="0006633F"/>
    <w:rsid w:val="000667B1"/>
    <w:rsid w:val="00070277"/>
    <w:rsid w:val="0007205F"/>
    <w:rsid w:val="00073F9F"/>
    <w:rsid w:val="00074783"/>
    <w:rsid w:val="00082566"/>
    <w:rsid w:val="000828D3"/>
    <w:rsid w:val="00083848"/>
    <w:rsid w:val="0008601F"/>
    <w:rsid w:val="00086187"/>
    <w:rsid w:val="00091559"/>
    <w:rsid w:val="000949F5"/>
    <w:rsid w:val="00095DF9"/>
    <w:rsid w:val="000A081E"/>
    <w:rsid w:val="000A0EAE"/>
    <w:rsid w:val="000A24C4"/>
    <w:rsid w:val="000B0489"/>
    <w:rsid w:val="000B0883"/>
    <w:rsid w:val="000B44DF"/>
    <w:rsid w:val="000B7CC8"/>
    <w:rsid w:val="000C3C60"/>
    <w:rsid w:val="000C47F8"/>
    <w:rsid w:val="000C4C1E"/>
    <w:rsid w:val="000C5C3E"/>
    <w:rsid w:val="000C5EC3"/>
    <w:rsid w:val="000D03BA"/>
    <w:rsid w:val="000D0C8F"/>
    <w:rsid w:val="000D2311"/>
    <w:rsid w:val="000D73D6"/>
    <w:rsid w:val="000D7E9C"/>
    <w:rsid w:val="000E0066"/>
    <w:rsid w:val="000E41F9"/>
    <w:rsid w:val="000E6214"/>
    <w:rsid w:val="000E7213"/>
    <w:rsid w:val="000F123F"/>
    <w:rsid w:val="000F3CA4"/>
    <w:rsid w:val="000F61FA"/>
    <w:rsid w:val="000F76C6"/>
    <w:rsid w:val="0010147C"/>
    <w:rsid w:val="0011272E"/>
    <w:rsid w:val="00123675"/>
    <w:rsid w:val="0012709D"/>
    <w:rsid w:val="00127323"/>
    <w:rsid w:val="00127A1A"/>
    <w:rsid w:val="00130AA4"/>
    <w:rsid w:val="001455ED"/>
    <w:rsid w:val="0014644F"/>
    <w:rsid w:val="001476B7"/>
    <w:rsid w:val="00152C73"/>
    <w:rsid w:val="001564A5"/>
    <w:rsid w:val="00156DBC"/>
    <w:rsid w:val="00165C7A"/>
    <w:rsid w:val="00166ECD"/>
    <w:rsid w:val="00171087"/>
    <w:rsid w:val="00180AE6"/>
    <w:rsid w:val="00180B5D"/>
    <w:rsid w:val="00182474"/>
    <w:rsid w:val="00182B32"/>
    <w:rsid w:val="001843A3"/>
    <w:rsid w:val="00192E23"/>
    <w:rsid w:val="001961E4"/>
    <w:rsid w:val="001B012C"/>
    <w:rsid w:val="001B20E6"/>
    <w:rsid w:val="001B5F97"/>
    <w:rsid w:val="001C185B"/>
    <w:rsid w:val="001C1F6D"/>
    <w:rsid w:val="001C6E01"/>
    <w:rsid w:val="001D0EFA"/>
    <w:rsid w:val="001D6FF3"/>
    <w:rsid w:val="001D7CBB"/>
    <w:rsid w:val="001E0243"/>
    <w:rsid w:val="001E2D40"/>
    <w:rsid w:val="001E37DA"/>
    <w:rsid w:val="001E4F3D"/>
    <w:rsid w:val="001F384F"/>
    <w:rsid w:val="001F45A9"/>
    <w:rsid w:val="001F5458"/>
    <w:rsid w:val="001F654E"/>
    <w:rsid w:val="00207490"/>
    <w:rsid w:val="00210DC5"/>
    <w:rsid w:val="00223C70"/>
    <w:rsid w:val="002255DD"/>
    <w:rsid w:val="002256FF"/>
    <w:rsid w:val="00227EB2"/>
    <w:rsid w:val="00230321"/>
    <w:rsid w:val="00240398"/>
    <w:rsid w:val="00242EAD"/>
    <w:rsid w:val="00247285"/>
    <w:rsid w:val="00260271"/>
    <w:rsid w:val="0026116B"/>
    <w:rsid w:val="00263B01"/>
    <w:rsid w:val="00263F91"/>
    <w:rsid w:val="00270889"/>
    <w:rsid w:val="0028110A"/>
    <w:rsid w:val="0028702C"/>
    <w:rsid w:val="00287551"/>
    <w:rsid w:val="0029149C"/>
    <w:rsid w:val="0029162A"/>
    <w:rsid w:val="002929BE"/>
    <w:rsid w:val="002951BB"/>
    <w:rsid w:val="002A6EB8"/>
    <w:rsid w:val="002B3146"/>
    <w:rsid w:val="002B4E28"/>
    <w:rsid w:val="002B4EEF"/>
    <w:rsid w:val="002B53BD"/>
    <w:rsid w:val="002C18A2"/>
    <w:rsid w:val="002C4FF0"/>
    <w:rsid w:val="002C5195"/>
    <w:rsid w:val="002D0E46"/>
    <w:rsid w:val="002D2BCD"/>
    <w:rsid w:val="002E1EC7"/>
    <w:rsid w:val="002E530F"/>
    <w:rsid w:val="002E5FBA"/>
    <w:rsid w:val="002F6DE2"/>
    <w:rsid w:val="002F759C"/>
    <w:rsid w:val="002F7689"/>
    <w:rsid w:val="00301B90"/>
    <w:rsid w:val="00312084"/>
    <w:rsid w:val="003133CB"/>
    <w:rsid w:val="0032435E"/>
    <w:rsid w:val="00326CCE"/>
    <w:rsid w:val="00326D01"/>
    <w:rsid w:val="0032788D"/>
    <w:rsid w:val="003317D2"/>
    <w:rsid w:val="00332630"/>
    <w:rsid w:val="00334DE4"/>
    <w:rsid w:val="0033542A"/>
    <w:rsid w:val="00341E93"/>
    <w:rsid w:val="00342BAD"/>
    <w:rsid w:val="00344E51"/>
    <w:rsid w:val="003535F7"/>
    <w:rsid w:val="00355706"/>
    <w:rsid w:val="00360D6F"/>
    <w:rsid w:val="003618D7"/>
    <w:rsid w:val="00373145"/>
    <w:rsid w:val="00373602"/>
    <w:rsid w:val="0037451F"/>
    <w:rsid w:val="00375235"/>
    <w:rsid w:val="003767D1"/>
    <w:rsid w:val="00382933"/>
    <w:rsid w:val="00383108"/>
    <w:rsid w:val="00386859"/>
    <w:rsid w:val="00391E39"/>
    <w:rsid w:val="00392646"/>
    <w:rsid w:val="0039551F"/>
    <w:rsid w:val="003A1D03"/>
    <w:rsid w:val="003B4E9C"/>
    <w:rsid w:val="003B5871"/>
    <w:rsid w:val="003C0429"/>
    <w:rsid w:val="003C08B6"/>
    <w:rsid w:val="003C3330"/>
    <w:rsid w:val="003C3F71"/>
    <w:rsid w:val="003C7DBE"/>
    <w:rsid w:val="003D37E9"/>
    <w:rsid w:val="003D53C4"/>
    <w:rsid w:val="003D5FF5"/>
    <w:rsid w:val="003D6F95"/>
    <w:rsid w:val="003E0CDE"/>
    <w:rsid w:val="003E23F7"/>
    <w:rsid w:val="003E6652"/>
    <w:rsid w:val="003F03BD"/>
    <w:rsid w:val="003F49E1"/>
    <w:rsid w:val="00400369"/>
    <w:rsid w:val="00401D1A"/>
    <w:rsid w:val="00402E25"/>
    <w:rsid w:val="0040597A"/>
    <w:rsid w:val="00405989"/>
    <w:rsid w:val="0041424B"/>
    <w:rsid w:val="004148C7"/>
    <w:rsid w:val="00415B6D"/>
    <w:rsid w:val="004179D8"/>
    <w:rsid w:val="00422C11"/>
    <w:rsid w:val="004266D8"/>
    <w:rsid w:val="004320D9"/>
    <w:rsid w:val="004346D0"/>
    <w:rsid w:val="00436CC8"/>
    <w:rsid w:val="00437CAB"/>
    <w:rsid w:val="00445211"/>
    <w:rsid w:val="00453614"/>
    <w:rsid w:val="004549E5"/>
    <w:rsid w:val="00457D4D"/>
    <w:rsid w:val="004624AA"/>
    <w:rsid w:val="00466391"/>
    <w:rsid w:val="00470CFE"/>
    <w:rsid w:val="00487057"/>
    <w:rsid w:val="00490AB5"/>
    <w:rsid w:val="004A7B62"/>
    <w:rsid w:val="004B150B"/>
    <w:rsid w:val="004B73C9"/>
    <w:rsid w:val="004D79DF"/>
    <w:rsid w:val="004D7C5D"/>
    <w:rsid w:val="004E36BB"/>
    <w:rsid w:val="004E6485"/>
    <w:rsid w:val="004F05EE"/>
    <w:rsid w:val="005005D6"/>
    <w:rsid w:val="00506FDA"/>
    <w:rsid w:val="00514A48"/>
    <w:rsid w:val="00516FEA"/>
    <w:rsid w:val="00535154"/>
    <w:rsid w:val="00537F79"/>
    <w:rsid w:val="00540EBB"/>
    <w:rsid w:val="00547D8B"/>
    <w:rsid w:val="00547DD2"/>
    <w:rsid w:val="00551EDF"/>
    <w:rsid w:val="00553430"/>
    <w:rsid w:val="00554F9E"/>
    <w:rsid w:val="00556B11"/>
    <w:rsid w:val="005651B3"/>
    <w:rsid w:val="0056559F"/>
    <w:rsid w:val="00570A75"/>
    <w:rsid w:val="00571152"/>
    <w:rsid w:val="00572656"/>
    <w:rsid w:val="00577196"/>
    <w:rsid w:val="00581095"/>
    <w:rsid w:val="005822CA"/>
    <w:rsid w:val="005836B4"/>
    <w:rsid w:val="0058683B"/>
    <w:rsid w:val="00586EE7"/>
    <w:rsid w:val="00592AA6"/>
    <w:rsid w:val="00594CBF"/>
    <w:rsid w:val="00594E57"/>
    <w:rsid w:val="005A078B"/>
    <w:rsid w:val="005A3EC8"/>
    <w:rsid w:val="005B3A00"/>
    <w:rsid w:val="005C02D8"/>
    <w:rsid w:val="005D0738"/>
    <w:rsid w:val="005D1CC3"/>
    <w:rsid w:val="005D2F33"/>
    <w:rsid w:val="005D4E9E"/>
    <w:rsid w:val="005E1A9A"/>
    <w:rsid w:val="005E51BF"/>
    <w:rsid w:val="005F263D"/>
    <w:rsid w:val="005F3434"/>
    <w:rsid w:val="005F7759"/>
    <w:rsid w:val="00601BEA"/>
    <w:rsid w:val="00605F9B"/>
    <w:rsid w:val="00615CB4"/>
    <w:rsid w:val="0062514F"/>
    <w:rsid w:val="00627AF1"/>
    <w:rsid w:val="006302F2"/>
    <w:rsid w:val="00630F89"/>
    <w:rsid w:val="00631D42"/>
    <w:rsid w:val="006326FF"/>
    <w:rsid w:val="00645978"/>
    <w:rsid w:val="006464C1"/>
    <w:rsid w:val="0064692E"/>
    <w:rsid w:val="0065304D"/>
    <w:rsid w:val="006649BA"/>
    <w:rsid w:val="00664BEB"/>
    <w:rsid w:val="00664CFD"/>
    <w:rsid w:val="00664D2E"/>
    <w:rsid w:val="00664E41"/>
    <w:rsid w:val="00665990"/>
    <w:rsid w:val="00671B72"/>
    <w:rsid w:val="00671FF1"/>
    <w:rsid w:val="00676218"/>
    <w:rsid w:val="006815B9"/>
    <w:rsid w:val="006862D6"/>
    <w:rsid w:val="006939F3"/>
    <w:rsid w:val="00694FAC"/>
    <w:rsid w:val="006A0EF0"/>
    <w:rsid w:val="006A2F6C"/>
    <w:rsid w:val="006A3E57"/>
    <w:rsid w:val="006B32B0"/>
    <w:rsid w:val="006B3D63"/>
    <w:rsid w:val="006B51F0"/>
    <w:rsid w:val="006C0988"/>
    <w:rsid w:val="006C13D5"/>
    <w:rsid w:val="006C1C6C"/>
    <w:rsid w:val="006C4163"/>
    <w:rsid w:val="006C475E"/>
    <w:rsid w:val="006C5BCF"/>
    <w:rsid w:val="006D0DFF"/>
    <w:rsid w:val="006D4755"/>
    <w:rsid w:val="006D6ECB"/>
    <w:rsid w:val="006D7C14"/>
    <w:rsid w:val="006E05A5"/>
    <w:rsid w:val="006E0BC8"/>
    <w:rsid w:val="006E0D4D"/>
    <w:rsid w:val="006E5983"/>
    <w:rsid w:val="006F2E49"/>
    <w:rsid w:val="006F3F63"/>
    <w:rsid w:val="006F4701"/>
    <w:rsid w:val="00700724"/>
    <w:rsid w:val="00703138"/>
    <w:rsid w:val="0070695F"/>
    <w:rsid w:val="00713DE3"/>
    <w:rsid w:val="00723B9D"/>
    <w:rsid w:val="00724898"/>
    <w:rsid w:val="00726E0A"/>
    <w:rsid w:val="0074018F"/>
    <w:rsid w:val="007410F0"/>
    <w:rsid w:val="007465B8"/>
    <w:rsid w:val="007471BA"/>
    <w:rsid w:val="00747606"/>
    <w:rsid w:val="00753DE5"/>
    <w:rsid w:val="00753EB2"/>
    <w:rsid w:val="007554DE"/>
    <w:rsid w:val="007617B4"/>
    <w:rsid w:val="007635AE"/>
    <w:rsid w:val="00767F2D"/>
    <w:rsid w:val="00774052"/>
    <w:rsid w:val="00774E25"/>
    <w:rsid w:val="007768F7"/>
    <w:rsid w:val="00780857"/>
    <w:rsid w:val="007827A5"/>
    <w:rsid w:val="00787982"/>
    <w:rsid w:val="00796F5D"/>
    <w:rsid w:val="007B0709"/>
    <w:rsid w:val="007B19FD"/>
    <w:rsid w:val="007B2930"/>
    <w:rsid w:val="007B3BE4"/>
    <w:rsid w:val="007B53D3"/>
    <w:rsid w:val="007B76C4"/>
    <w:rsid w:val="007B7C1B"/>
    <w:rsid w:val="007C371E"/>
    <w:rsid w:val="007D034A"/>
    <w:rsid w:val="007D667C"/>
    <w:rsid w:val="007E2EE5"/>
    <w:rsid w:val="007E46F8"/>
    <w:rsid w:val="007E7692"/>
    <w:rsid w:val="007F0892"/>
    <w:rsid w:val="007F11DF"/>
    <w:rsid w:val="0080290D"/>
    <w:rsid w:val="00805114"/>
    <w:rsid w:val="0080598C"/>
    <w:rsid w:val="008065A2"/>
    <w:rsid w:val="0080779C"/>
    <w:rsid w:val="008106EB"/>
    <w:rsid w:val="00812A74"/>
    <w:rsid w:val="00813445"/>
    <w:rsid w:val="0081472E"/>
    <w:rsid w:val="00814FBF"/>
    <w:rsid w:val="008223B8"/>
    <w:rsid w:val="00822BD4"/>
    <w:rsid w:val="00824AA8"/>
    <w:rsid w:val="00825FC2"/>
    <w:rsid w:val="00826AF7"/>
    <w:rsid w:val="00827058"/>
    <w:rsid w:val="00833FE6"/>
    <w:rsid w:val="00834966"/>
    <w:rsid w:val="00834997"/>
    <w:rsid w:val="00835FAE"/>
    <w:rsid w:val="008419FD"/>
    <w:rsid w:val="008542FF"/>
    <w:rsid w:val="00854E7B"/>
    <w:rsid w:val="008553E8"/>
    <w:rsid w:val="008562EE"/>
    <w:rsid w:val="008604E2"/>
    <w:rsid w:val="00864992"/>
    <w:rsid w:val="008659DD"/>
    <w:rsid w:val="008703A9"/>
    <w:rsid w:val="00872CD1"/>
    <w:rsid w:val="00875602"/>
    <w:rsid w:val="00876F2E"/>
    <w:rsid w:val="008803F7"/>
    <w:rsid w:val="008822CC"/>
    <w:rsid w:val="0089592E"/>
    <w:rsid w:val="008A0F11"/>
    <w:rsid w:val="008A1FA2"/>
    <w:rsid w:val="008A21AC"/>
    <w:rsid w:val="008B38B3"/>
    <w:rsid w:val="008B3D51"/>
    <w:rsid w:val="008B4935"/>
    <w:rsid w:val="008B4F61"/>
    <w:rsid w:val="008B5094"/>
    <w:rsid w:val="008B51E1"/>
    <w:rsid w:val="008B7AA7"/>
    <w:rsid w:val="008D04E5"/>
    <w:rsid w:val="008E0E6C"/>
    <w:rsid w:val="008E6300"/>
    <w:rsid w:val="0090051F"/>
    <w:rsid w:val="00901DB0"/>
    <w:rsid w:val="009022D6"/>
    <w:rsid w:val="00906A39"/>
    <w:rsid w:val="00907827"/>
    <w:rsid w:val="009168B3"/>
    <w:rsid w:val="009259A3"/>
    <w:rsid w:val="0093279E"/>
    <w:rsid w:val="0093528F"/>
    <w:rsid w:val="009375F2"/>
    <w:rsid w:val="00942CFF"/>
    <w:rsid w:val="009437ED"/>
    <w:rsid w:val="0094734D"/>
    <w:rsid w:val="00947472"/>
    <w:rsid w:val="009513DD"/>
    <w:rsid w:val="00952633"/>
    <w:rsid w:val="00957ED5"/>
    <w:rsid w:val="00961002"/>
    <w:rsid w:val="00964C81"/>
    <w:rsid w:val="00964ED0"/>
    <w:rsid w:val="009724C6"/>
    <w:rsid w:val="00972CF0"/>
    <w:rsid w:val="00982302"/>
    <w:rsid w:val="00982A17"/>
    <w:rsid w:val="00984565"/>
    <w:rsid w:val="00991DB0"/>
    <w:rsid w:val="009933E0"/>
    <w:rsid w:val="009A30AD"/>
    <w:rsid w:val="009A5998"/>
    <w:rsid w:val="009A7EC7"/>
    <w:rsid w:val="009B1C92"/>
    <w:rsid w:val="009C0897"/>
    <w:rsid w:val="009C3623"/>
    <w:rsid w:val="009C730A"/>
    <w:rsid w:val="009D1926"/>
    <w:rsid w:val="009D66CC"/>
    <w:rsid w:val="009E01A6"/>
    <w:rsid w:val="009E1E24"/>
    <w:rsid w:val="009E2B11"/>
    <w:rsid w:val="009E3D86"/>
    <w:rsid w:val="009F42FD"/>
    <w:rsid w:val="009F4C49"/>
    <w:rsid w:val="00A0186C"/>
    <w:rsid w:val="00A03110"/>
    <w:rsid w:val="00A03EC5"/>
    <w:rsid w:val="00A04DFE"/>
    <w:rsid w:val="00A17523"/>
    <w:rsid w:val="00A236C3"/>
    <w:rsid w:val="00A275F6"/>
    <w:rsid w:val="00A3095F"/>
    <w:rsid w:val="00A32C98"/>
    <w:rsid w:val="00A43100"/>
    <w:rsid w:val="00A45D18"/>
    <w:rsid w:val="00A57293"/>
    <w:rsid w:val="00A6008B"/>
    <w:rsid w:val="00A6132C"/>
    <w:rsid w:val="00A622C3"/>
    <w:rsid w:val="00A6368C"/>
    <w:rsid w:val="00A65299"/>
    <w:rsid w:val="00A6712B"/>
    <w:rsid w:val="00A773E1"/>
    <w:rsid w:val="00A848E1"/>
    <w:rsid w:val="00A849DE"/>
    <w:rsid w:val="00A908A4"/>
    <w:rsid w:val="00A938C2"/>
    <w:rsid w:val="00A94165"/>
    <w:rsid w:val="00A96534"/>
    <w:rsid w:val="00AA1656"/>
    <w:rsid w:val="00AA3C05"/>
    <w:rsid w:val="00AA3F8C"/>
    <w:rsid w:val="00AB672C"/>
    <w:rsid w:val="00AB7AAA"/>
    <w:rsid w:val="00AC1EE1"/>
    <w:rsid w:val="00AC2F1F"/>
    <w:rsid w:val="00AD0D60"/>
    <w:rsid w:val="00AD1376"/>
    <w:rsid w:val="00AD147D"/>
    <w:rsid w:val="00AD1F59"/>
    <w:rsid w:val="00AD4D07"/>
    <w:rsid w:val="00AE4BFE"/>
    <w:rsid w:val="00AE6D93"/>
    <w:rsid w:val="00AF068D"/>
    <w:rsid w:val="00AF412E"/>
    <w:rsid w:val="00AF5788"/>
    <w:rsid w:val="00AF6050"/>
    <w:rsid w:val="00B153C6"/>
    <w:rsid w:val="00B22281"/>
    <w:rsid w:val="00B2559E"/>
    <w:rsid w:val="00B27043"/>
    <w:rsid w:val="00B35EFA"/>
    <w:rsid w:val="00B36655"/>
    <w:rsid w:val="00B401F3"/>
    <w:rsid w:val="00B40ECF"/>
    <w:rsid w:val="00B550CF"/>
    <w:rsid w:val="00B56081"/>
    <w:rsid w:val="00B57ADA"/>
    <w:rsid w:val="00B6666A"/>
    <w:rsid w:val="00B7446F"/>
    <w:rsid w:val="00B74C2A"/>
    <w:rsid w:val="00B82551"/>
    <w:rsid w:val="00B83317"/>
    <w:rsid w:val="00B86019"/>
    <w:rsid w:val="00B96D90"/>
    <w:rsid w:val="00BA020F"/>
    <w:rsid w:val="00BA6042"/>
    <w:rsid w:val="00BB0941"/>
    <w:rsid w:val="00BB3CC6"/>
    <w:rsid w:val="00BB7051"/>
    <w:rsid w:val="00BC26F8"/>
    <w:rsid w:val="00BC4D73"/>
    <w:rsid w:val="00BD4F8C"/>
    <w:rsid w:val="00BD672E"/>
    <w:rsid w:val="00BD7437"/>
    <w:rsid w:val="00BE160A"/>
    <w:rsid w:val="00BE1E7D"/>
    <w:rsid w:val="00BE2C19"/>
    <w:rsid w:val="00BF394E"/>
    <w:rsid w:val="00BF699A"/>
    <w:rsid w:val="00BF69DD"/>
    <w:rsid w:val="00C029D5"/>
    <w:rsid w:val="00C06E39"/>
    <w:rsid w:val="00C07F5E"/>
    <w:rsid w:val="00C1035B"/>
    <w:rsid w:val="00C10A89"/>
    <w:rsid w:val="00C10D46"/>
    <w:rsid w:val="00C11EEF"/>
    <w:rsid w:val="00C20463"/>
    <w:rsid w:val="00C2062E"/>
    <w:rsid w:val="00C27E36"/>
    <w:rsid w:val="00C3302B"/>
    <w:rsid w:val="00C40F8E"/>
    <w:rsid w:val="00C41F1D"/>
    <w:rsid w:val="00C42586"/>
    <w:rsid w:val="00C4421C"/>
    <w:rsid w:val="00C475E4"/>
    <w:rsid w:val="00C530FF"/>
    <w:rsid w:val="00C547F4"/>
    <w:rsid w:val="00C559B7"/>
    <w:rsid w:val="00C5603F"/>
    <w:rsid w:val="00C67F01"/>
    <w:rsid w:val="00C7496D"/>
    <w:rsid w:val="00C7644A"/>
    <w:rsid w:val="00C80096"/>
    <w:rsid w:val="00C8206E"/>
    <w:rsid w:val="00C82692"/>
    <w:rsid w:val="00C83BCF"/>
    <w:rsid w:val="00C87AB4"/>
    <w:rsid w:val="00C90EF1"/>
    <w:rsid w:val="00C94442"/>
    <w:rsid w:val="00CA0F7C"/>
    <w:rsid w:val="00CA20A1"/>
    <w:rsid w:val="00CA7D74"/>
    <w:rsid w:val="00CB1D6C"/>
    <w:rsid w:val="00CB77E8"/>
    <w:rsid w:val="00CC4252"/>
    <w:rsid w:val="00CC6B6D"/>
    <w:rsid w:val="00CC7A1F"/>
    <w:rsid w:val="00CD1922"/>
    <w:rsid w:val="00CD6F40"/>
    <w:rsid w:val="00CE4E22"/>
    <w:rsid w:val="00CE62AF"/>
    <w:rsid w:val="00CF016E"/>
    <w:rsid w:val="00CF20C1"/>
    <w:rsid w:val="00CF6860"/>
    <w:rsid w:val="00D00B38"/>
    <w:rsid w:val="00D014C4"/>
    <w:rsid w:val="00D016CB"/>
    <w:rsid w:val="00D026F9"/>
    <w:rsid w:val="00D0418B"/>
    <w:rsid w:val="00D10C4E"/>
    <w:rsid w:val="00D167CD"/>
    <w:rsid w:val="00D20788"/>
    <w:rsid w:val="00D247FF"/>
    <w:rsid w:val="00D317A5"/>
    <w:rsid w:val="00D33707"/>
    <w:rsid w:val="00D35251"/>
    <w:rsid w:val="00D367BD"/>
    <w:rsid w:val="00D4249C"/>
    <w:rsid w:val="00D575FC"/>
    <w:rsid w:val="00D61782"/>
    <w:rsid w:val="00D61AA4"/>
    <w:rsid w:val="00D64AB4"/>
    <w:rsid w:val="00D65334"/>
    <w:rsid w:val="00D66B1B"/>
    <w:rsid w:val="00D75DD8"/>
    <w:rsid w:val="00D8414E"/>
    <w:rsid w:val="00D86F3A"/>
    <w:rsid w:val="00D8787E"/>
    <w:rsid w:val="00D916F1"/>
    <w:rsid w:val="00D92698"/>
    <w:rsid w:val="00D97FF6"/>
    <w:rsid w:val="00DA0892"/>
    <w:rsid w:val="00DA4538"/>
    <w:rsid w:val="00DA4685"/>
    <w:rsid w:val="00DA5CFF"/>
    <w:rsid w:val="00DB0ECC"/>
    <w:rsid w:val="00DC0B16"/>
    <w:rsid w:val="00DC1742"/>
    <w:rsid w:val="00DC1C61"/>
    <w:rsid w:val="00DC209B"/>
    <w:rsid w:val="00DC6F7E"/>
    <w:rsid w:val="00DD08CC"/>
    <w:rsid w:val="00DD4586"/>
    <w:rsid w:val="00DD5407"/>
    <w:rsid w:val="00DD6BE3"/>
    <w:rsid w:val="00DD79C2"/>
    <w:rsid w:val="00DE0393"/>
    <w:rsid w:val="00DE1D40"/>
    <w:rsid w:val="00DE3E7B"/>
    <w:rsid w:val="00DF33F4"/>
    <w:rsid w:val="00DF4D20"/>
    <w:rsid w:val="00DF554F"/>
    <w:rsid w:val="00DF7606"/>
    <w:rsid w:val="00E03E7C"/>
    <w:rsid w:val="00E12CBB"/>
    <w:rsid w:val="00E13181"/>
    <w:rsid w:val="00E21C3C"/>
    <w:rsid w:val="00E27167"/>
    <w:rsid w:val="00E308D9"/>
    <w:rsid w:val="00E322CB"/>
    <w:rsid w:val="00E33C68"/>
    <w:rsid w:val="00E4086A"/>
    <w:rsid w:val="00E46BCD"/>
    <w:rsid w:val="00E51766"/>
    <w:rsid w:val="00E574A1"/>
    <w:rsid w:val="00E57BB6"/>
    <w:rsid w:val="00E618AE"/>
    <w:rsid w:val="00E63517"/>
    <w:rsid w:val="00E6439E"/>
    <w:rsid w:val="00E75902"/>
    <w:rsid w:val="00E777CF"/>
    <w:rsid w:val="00E80F56"/>
    <w:rsid w:val="00E847FC"/>
    <w:rsid w:val="00E85CD1"/>
    <w:rsid w:val="00E92B90"/>
    <w:rsid w:val="00E93DE6"/>
    <w:rsid w:val="00EA2CF4"/>
    <w:rsid w:val="00EA35A0"/>
    <w:rsid w:val="00EA46FB"/>
    <w:rsid w:val="00EA4C6D"/>
    <w:rsid w:val="00EA7885"/>
    <w:rsid w:val="00EB0684"/>
    <w:rsid w:val="00EB19FA"/>
    <w:rsid w:val="00EC0B60"/>
    <w:rsid w:val="00EC1221"/>
    <w:rsid w:val="00EC16B7"/>
    <w:rsid w:val="00EC1B13"/>
    <w:rsid w:val="00EC5B1A"/>
    <w:rsid w:val="00EC6D86"/>
    <w:rsid w:val="00EC7765"/>
    <w:rsid w:val="00EE0C52"/>
    <w:rsid w:val="00EE0F57"/>
    <w:rsid w:val="00EE1ADA"/>
    <w:rsid w:val="00EE2704"/>
    <w:rsid w:val="00EE285D"/>
    <w:rsid w:val="00EF362C"/>
    <w:rsid w:val="00F04465"/>
    <w:rsid w:val="00F05565"/>
    <w:rsid w:val="00F11F7F"/>
    <w:rsid w:val="00F2342A"/>
    <w:rsid w:val="00F23618"/>
    <w:rsid w:val="00F239DD"/>
    <w:rsid w:val="00F25F06"/>
    <w:rsid w:val="00F33D5E"/>
    <w:rsid w:val="00F34A1D"/>
    <w:rsid w:val="00F42511"/>
    <w:rsid w:val="00F42D1D"/>
    <w:rsid w:val="00F439BF"/>
    <w:rsid w:val="00F4644E"/>
    <w:rsid w:val="00F56CB7"/>
    <w:rsid w:val="00F62B82"/>
    <w:rsid w:val="00F670F6"/>
    <w:rsid w:val="00F6789B"/>
    <w:rsid w:val="00F67EE8"/>
    <w:rsid w:val="00F7336C"/>
    <w:rsid w:val="00F74CA7"/>
    <w:rsid w:val="00F76FAB"/>
    <w:rsid w:val="00F802D2"/>
    <w:rsid w:val="00F86C0B"/>
    <w:rsid w:val="00F871FC"/>
    <w:rsid w:val="00F91A46"/>
    <w:rsid w:val="00F9672E"/>
    <w:rsid w:val="00FB09C6"/>
    <w:rsid w:val="00FB2FAF"/>
    <w:rsid w:val="00FC0BDF"/>
    <w:rsid w:val="00FC14B2"/>
    <w:rsid w:val="00FC1B08"/>
    <w:rsid w:val="00FE066B"/>
    <w:rsid w:val="00FE15BB"/>
    <w:rsid w:val="00FE68E8"/>
    <w:rsid w:val="00FE74C9"/>
    <w:rsid w:val="00FF0576"/>
    <w:rsid w:val="00FF1248"/>
    <w:rsid w:val="00FF1777"/>
    <w:rsid w:val="00FF34AB"/>
    <w:rsid w:val="00FF5CC4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01F"/>
    <w:rPr>
      <w:rFonts w:ascii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60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8601F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08601F"/>
    <w:rPr>
      <w:color w:val="0000FF"/>
      <w:u w:val="single"/>
    </w:rPr>
  </w:style>
  <w:style w:type="character" w:styleId="a5">
    <w:name w:val="page number"/>
    <w:basedOn w:val="a0"/>
    <w:rsid w:val="0008601F"/>
  </w:style>
  <w:style w:type="table" w:styleId="a6">
    <w:name w:val="Table Grid"/>
    <w:basedOn w:val="a1"/>
    <w:rsid w:val="00D01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aramod">
    <w:name w:val="ΣτυλGaramod"/>
    <w:basedOn w:val="a"/>
    <w:rsid w:val="00EC0B60"/>
    <w:pPr>
      <w:spacing w:line="360" w:lineRule="auto"/>
      <w:jc w:val="both"/>
    </w:pPr>
    <w:rPr>
      <w:rFonts w:ascii="Garamond" w:hAnsi="Garamond" w:cs="Times New Roman"/>
      <w:sz w:val="26"/>
      <w:szCs w:val="26"/>
      <w:lang w:val="en-US"/>
    </w:rPr>
  </w:style>
  <w:style w:type="paragraph" w:styleId="a7">
    <w:name w:val="Balloon Text"/>
    <w:basedOn w:val="a"/>
    <w:link w:val="Char"/>
    <w:rsid w:val="00D35251"/>
    <w:rPr>
      <w:sz w:val="16"/>
      <w:szCs w:val="16"/>
    </w:rPr>
  </w:style>
  <w:style w:type="character" w:customStyle="1" w:styleId="Char">
    <w:name w:val="Κείμενο πλαισίου Char"/>
    <w:basedOn w:val="a0"/>
    <w:link w:val="a7"/>
    <w:rsid w:val="00D3525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96534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2">
    <w:name w:val="Body Text 2"/>
    <w:basedOn w:val="a"/>
    <w:link w:val="2Char"/>
    <w:rsid w:val="0029162A"/>
    <w:pPr>
      <w:spacing w:line="360" w:lineRule="auto"/>
      <w:jc w:val="both"/>
    </w:pPr>
    <w:rPr>
      <w:sz w:val="22"/>
    </w:rPr>
  </w:style>
  <w:style w:type="character" w:customStyle="1" w:styleId="2Char">
    <w:name w:val="Σώμα κείμενου 2 Char"/>
    <w:basedOn w:val="a0"/>
    <w:link w:val="2"/>
    <w:rsid w:val="0029162A"/>
    <w:rPr>
      <w:rFonts w:ascii="Tahoma" w:hAnsi="Tahoma" w:cs="Tahoma"/>
      <w:sz w:val="22"/>
      <w:szCs w:val="24"/>
    </w:rPr>
  </w:style>
  <w:style w:type="character" w:styleId="a9">
    <w:name w:val="annotation reference"/>
    <w:basedOn w:val="a0"/>
    <w:rsid w:val="006D7C14"/>
    <w:rPr>
      <w:sz w:val="16"/>
      <w:szCs w:val="16"/>
    </w:rPr>
  </w:style>
  <w:style w:type="paragraph" w:customStyle="1" w:styleId="21">
    <w:name w:val="Σώμα κείμενου 21"/>
    <w:basedOn w:val="a"/>
    <w:rsid w:val="00C83BCF"/>
    <w:pPr>
      <w:suppressAutoHyphens/>
      <w:jc w:val="both"/>
    </w:pPr>
    <w:rPr>
      <w:rFonts w:ascii="Times New Roman" w:hAnsi="Times New Roman" w:cs="Times New Roman"/>
      <w:sz w:val="22"/>
      <w:lang w:eastAsia="ar-SA"/>
    </w:rPr>
  </w:style>
  <w:style w:type="paragraph" w:styleId="aa">
    <w:name w:val="annotation text"/>
    <w:basedOn w:val="a"/>
    <w:link w:val="Char0"/>
    <w:rsid w:val="009A30AD"/>
    <w:rPr>
      <w:sz w:val="20"/>
      <w:szCs w:val="20"/>
    </w:rPr>
  </w:style>
  <w:style w:type="character" w:customStyle="1" w:styleId="Char0">
    <w:name w:val="Κείμενο σχολίου Char"/>
    <w:basedOn w:val="a0"/>
    <w:link w:val="aa"/>
    <w:rsid w:val="009A30AD"/>
    <w:rPr>
      <w:rFonts w:ascii="Tahoma" w:hAnsi="Tahoma" w:cs="Tahoma"/>
    </w:rPr>
  </w:style>
  <w:style w:type="paragraph" w:styleId="ab">
    <w:name w:val="annotation subject"/>
    <w:basedOn w:val="aa"/>
    <w:next w:val="aa"/>
    <w:link w:val="Char1"/>
    <w:rsid w:val="009A30AD"/>
    <w:rPr>
      <w:b/>
      <w:bCs/>
    </w:rPr>
  </w:style>
  <w:style w:type="character" w:customStyle="1" w:styleId="Char1">
    <w:name w:val="Θέμα σχολίου Char"/>
    <w:basedOn w:val="Char0"/>
    <w:link w:val="ab"/>
    <w:rsid w:val="009A30AD"/>
    <w:rPr>
      <w:b/>
      <w:bCs/>
    </w:rPr>
  </w:style>
  <w:style w:type="character" w:styleId="ac">
    <w:name w:val="Emphasis"/>
    <w:basedOn w:val="a0"/>
    <w:qFormat/>
    <w:rsid w:val="002403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01F"/>
    <w:rPr>
      <w:rFonts w:ascii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60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8601F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08601F"/>
    <w:rPr>
      <w:color w:val="0000FF"/>
      <w:u w:val="single"/>
    </w:rPr>
  </w:style>
  <w:style w:type="character" w:styleId="a5">
    <w:name w:val="page number"/>
    <w:basedOn w:val="a0"/>
    <w:rsid w:val="0008601F"/>
  </w:style>
  <w:style w:type="table" w:styleId="a6">
    <w:name w:val="Table Grid"/>
    <w:basedOn w:val="a1"/>
    <w:rsid w:val="00D01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aramod">
    <w:name w:val="ΣτυλGaramod"/>
    <w:basedOn w:val="a"/>
    <w:rsid w:val="00EC0B60"/>
    <w:pPr>
      <w:spacing w:line="360" w:lineRule="auto"/>
      <w:jc w:val="both"/>
    </w:pPr>
    <w:rPr>
      <w:rFonts w:ascii="Garamond" w:hAnsi="Garamond" w:cs="Times New Roman"/>
      <w:sz w:val="26"/>
      <w:szCs w:val="26"/>
      <w:lang w:val="en-US"/>
    </w:rPr>
  </w:style>
  <w:style w:type="paragraph" w:styleId="a7">
    <w:name w:val="Balloon Text"/>
    <w:basedOn w:val="a"/>
    <w:link w:val="Char"/>
    <w:rsid w:val="00D35251"/>
    <w:rPr>
      <w:sz w:val="16"/>
      <w:szCs w:val="16"/>
    </w:rPr>
  </w:style>
  <w:style w:type="character" w:customStyle="1" w:styleId="Char">
    <w:name w:val="Κείμενο πλαισίου Char"/>
    <w:basedOn w:val="a0"/>
    <w:link w:val="a7"/>
    <w:rsid w:val="00D3525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96534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2">
    <w:name w:val="Body Text 2"/>
    <w:basedOn w:val="a"/>
    <w:link w:val="2Char"/>
    <w:rsid w:val="0029162A"/>
    <w:pPr>
      <w:spacing w:line="360" w:lineRule="auto"/>
      <w:jc w:val="both"/>
    </w:pPr>
    <w:rPr>
      <w:sz w:val="22"/>
    </w:rPr>
  </w:style>
  <w:style w:type="character" w:customStyle="1" w:styleId="2Char">
    <w:name w:val="Σώμα κείμενου 2 Char"/>
    <w:basedOn w:val="a0"/>
    <w:link w:val="2"/>
    <w:rsid w:val="0029162A"/>
    <w:rPr>
      <w:rFonts w:ascii="Tahoma" w:hAnsi="Tahoma" w:cs="Tahom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my.gr/el/2017/11/%cf%80%cf%81%cf%8c%cf%83%ce%ba%ce%bb%ce%b7%cf%83%ce%b7-%ce%b5%ce%ba%ce%b4%ce%ae%ce%bb%cf%89%cf%83%ce%b7%cf%82-%ce%b5%ce%bd%ce%b4%ce%b9%ce%b1%cf%86%ce%ad%cf%81%ce%bf%ce%bd%cf%84%ce%bf%cf%82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my.gr/el/2017/11/%cf%80%cf%81%cf%8c%cf%83%ce%ba%ce%bb%ce%b7%cf%83%ce%b7-%ce%b5%ce%ba%ce%b4%ce%ae%ce%bb%cf%89%cf%83%ce%b7%cf%82-%ce%b5%ce%bd%ce%b4%ce%b9%ce%b1%cf%86%ce%ad%cf%81%ce%bf%ce%bd%cf%84%ce%bf%cf%82-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my.gr/el/2017/11/%cf%80%cf%81%cf%8c%cf%83%ce%ba%ce%bb%ce%b7%cf%83%ce%b7-%ce%b5%ce%ba%ce%b4%ce%ae%ce%bb%cf%89%cf%83%ce%b7%cf%82-%ce%b5%ce%bd%ce%b4%ce%b9%ce%b1%cf%86%ce%ad%cf%81%ce%bf%ce%bd%cf%84%ce%bf%cf%82-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emy.gr/el/2017/11/%cf%80%cf%81%cf%8c%cf%83%ce%ba%ce%bb%ce%b7%cf%83%ce%b7-%ce%b5%ce%ba%ce%b4%ce%ae%ce%bb%cf%89%cf%83%ce%b7%cf%82-%ce%b5%ce%bd%ce%b4%ce%b9%ce%b1%cf%86%ce%ad%cf%81%ce%bf%ce%bd%cf%84%ce%bf%cf%82-3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aemy.gr/el/2017/11/%cf%80%cf%81%cf%8c%cf%83%ce%ba%ce%bb%ce%b7%cf%83%ce%b7-%ce%b5%ce%ba%ce%b4%ce%ae%ce%bb%cf%89%cf%83%ce%b7%cf%82-%ce%b5%ce%bd%ce%b4%ce%b9%ce%b1%cf%86%ce%ad%cf%81%ce%bf%ce%bd%cf%84%ce%bf%cf%82-2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aemy.gr" TargetMode="External"/><Relationship Id="rId1" Type="http://schemas.openxmlformats.org/officeDocument/2006/relationships/hyperlink" Target="http://www.aem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892F-61DB-4473-88A9-0264B7EF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1944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12423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POLYCLINIC</dc:creator>
  <cp:lastModifiedBy> </cp:lastModifiedBy>
  <cp:revision>2</cp:revision>
  <cp:lastPrinted>2017-11-17T10:19:00Z</cp:lastPrinted>
  <dcterms:created xsi:type="dcterms:W3CDTF">2017-11-20T07:04:00Z</dcterms:created>
  <dcterms:modified xsi:type="dcterms:W3CDTF">2017-11-20T07:04:00Z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