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0" w:type="dxa"/>
        <w:tblLayout w:type="fixed"/>
        <w:tblLook w:val="04A0"/>
      </w:tblPr>
      <w:tblGrid>
        <w:gridCol w:w="9080"/>
      </w:tblGrid>
      <w:tr w:rsidR="000131EE" w:rsidRPr="007D6162" w:rsidTr="001630F8">
        <w:tc>
          <w:tcPr>
            <w:tcW w:w="9080" w:type="dxa"/>
          </w:tcPr>
          <w:tbl>
            <w:tblPr>
              <w:tblW w:w="8789" w:type="dxa"/>
              <w:tblLayout w:type="fixed"/>
              <w:tblLook w:val="04A0"/>
            </w:tblPr>
            <w:tblGrid>
              <w:gridCol w:w="959"/>
              <w:gridCol w:w="3436"/>
              <w:gridCol w:w="1134"/>
              <w:gridCol w:w="3260"/>
            </w:tblGrid>
            <w:tr w:rsidR="000131EE" w:rsidRPr="007D6162" w:rsidTr="000131EE">
              <w:tc>
                <w:tcPr>
                  <w:tcW w:w="959" w:type="dxa"/>
                </w:tcPr>
                <w:p w:rsidR="000131EE" w:rsidRPr="007D6162" w:rsidRDefault="0046799C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margin-left:-20.1pt;margin-top:-12.95pt;width:50pt;height:72.5pt;z-index:251660288">
                        <v:fill color2="black"/>
                        <v:imagedata r:id="rId6" o:title="" cropbottom="33826f" cropleft="19054f" grayscale="t"/>
                        <w10:wrap type="square"/>
                      </v:shape>
                      <o:OLEObject Type="Embed" ProgID="CorelDRAW.Graphic.12" ShapeID="_x0000_s1028" DrawAspect="Content" ObjectID="_1620457733" r:id="rId7"/>
                    </w:pict>
                  </w:r>
                </w:p>
              </w:tc>
              <w:tc>
                <w:tcPr>
                  <w:tcW w:w="3436" w:type="dxa"/>
                </w:tcPr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 w:rsidRPr="007D6162">
                    <w:rPr>
                      <w:rFonts w:ascii="Calibri" w:hAnsi="Calibri" w:cs="Tahoma"/>
                    </w:rPr>
                    <w:t xml:space="preserve">Ιδιωτικό Πολυϊατρείο </w:t>
                  </w:r>
                </w:p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  <w:b/>
                    </w:rPr>
                  </w:pPr>
                  <w:r w:rsidRPr="007D6162">
                    <w:rPr>
                      <w:rFonts w:ascii="Calibri" w:hAnsi="Calibri" w:cs="Tahoma"/>
                      <w:b/>
                    </w:rPr>
                    <w:t>Ι.Α.Ε. ΑΣΚΛΗΠΙΟΣ</w:t>
                  </w:r>
                  <w:r>
                    <w:rPr>
                      <w:rFonts w:ascii="Calibri" w:hAnsi="Calibri" w:cs="Tahoma"/>
                      <w:b/>
                    </w:rPr>
                    <w:t xml:space="preserve">  Έ</w:t>
                  </w:r>
                  <w:r w:rsidRPr="007D6162">
                    <w:rPr>
                      <w:rFonts w:ascii="Calibri" w:hAnsi="Calibri" w:cs="Tahoma"/>
                      <w:b/>
                    </w:rPr>
                    <w:t>δεσσας</w:t>
                  </w:r>
                </w:p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 w:rsidRPr="007D6162">
                    <w:rPr>
                      <w:rFonts w:ascii="Calibri" w:hAnsi="Calibri" w:cs="Tahoma"/>
                    </w:rPr>
                    <w:t>Φιλ. Εταιρείας 14</w:t>
                  </w:r>
                </w:p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 w:rsidRPr="007D6162">
                    <w:rPr>
                      <w:rFonts w:ascii="Calibri" w:hAnsi="Calibri" w:cs="Tahoma"/>
                    </w:rPr>
                    <w:t>582 00  Έδεσσα</w:t>
                  </w:r>
                </w:p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 w:rsidRPr="007D6162">
                    <w:rPr>
                      <w:rFonts w:ascii="Calibri" w:hAnsi="Calibri" w:cs="Tahoma"/>
                    </w:rPr>
                    <w:t>Τ. 23810 21870-72</w:t>
                  </w:r>
                </w:p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 w:rsidRPr="007D6162">
                    <w:rPr>
                      <w:rFonts w:ascii="Calibri" w:hAnsi="Calibri" w:cs="Tahoma"/>
                      <w:lang w:val="en-US"/>
                    </w:rPr>
                    <w:t>info</w:t>
                  </w:r>
                  <w:r w:rsidRPr="007D6162">
                    <w:rPr>
                      <w:rFonts w:ascii="Calibri" w:hAnsi="Calibri" w:cs="Tahoma"/>
                    </w:rPr>
                    <w:t>@</w:t>
                  </w:r>
                  <w:proofErr w:type="spellStart"/>
                  <w:r w:rsidRPr="007D6162">
                    <w:rPr>
                      <w:rFonts w:ascii="Calibri" w:hAnsi="Calibri" w:cs="Tahoma"/>
                      <w:lang w:val="en-US"/>
                    </w:rPr>
                    <w:t>asklipiosedessa</w:t>
                  </w:r>
                  <w:proofErr w:type="spellEnd"/>
                  <w:r w:rsidRPr="007D6162">
                    <w:rPr>
                      <w:rFonts w:ascii="Calibri" w:hAnsi="Calibri" w:cs="Tahoma"/>
                    </w:rPr>
                    <w:t>.</w:t>
                  </w:r>
                  <w:proofErr w:type="spellStart"/>
                  <w:r w:rsidRPr="007D6162">
                    <w:rPr>
                      <w:rFonts w:ascii="Calibri" w:hAnsi="Calibri" w:cs="Tahoma"/>
                      <w:lang w:val="en-US"/>
                    </w:rPr>
                    <w:t>gr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0131EE" w:rsidRPr="007D6162" w:rsidRDefault="000131EE" w:rsidP="000131EE">
                  <w:pPr>
                    <w:spacing w:after="0" w:line="240" w:lineRule="auto"/>
                    <w:ind w:right="1701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  <w:noProof/>
                      <w:lang w:eastAsia="el-GR"/>
                    </w:rPr>
                    <w:drawing>
                      <wp:anchor distT="0" distB="0" distL="114935" distR="114935" simplePos="0" relativeHeight="251661312" behindDoc="0" locked="0" layoutInCell="1" allowOverlap="1">
                        <wp:simplePos x="0" y="0"/>
                        <wp:positionH relativeFrom="column">
                          <wp:posOffset>-135255</wp:posOffset>
                        </wp:positionH>
                        <wp:positionV relativeFrom="paragraph">
                          <wp:posOffset>-45720</wp:posOffset>
                        </wp:positionV>
                        <wp:extent cx="679450" cy="723900"/>
                        <wp:effectExtent l="19050" t="0" r="6350" b="0"/>
                        <wp:wrapSquare wrapText="bothSides"/>
                        <wp:docPr id="1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72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60" w:type="dxa"/>
                </w:tcPr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 w:rsidRPr="007D6162">
                    <w:rPr>
                      <w:rFonts w:ascii="Calibri" w:hAnsi="Calibri" w:cs="Tahoma"/>
                    </w:rPr>
                    <w:t>Ιδιωτικό Πολυϊατρείο</w:t>
                  </w:r>
                </w:p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  <w:b/>
                    </w:rPr>
                  </w:pPr>
                  <w:r w:rsidRPr="007D6162">
                    <w:rPr>
                      <w:rFonts w:ascii="Calibri" w:hAnsi="Calibri" w:cs="Tahoma"/>
                      <w:b/>
                    </w:rPr>
                    <w:t>ΑΣΚΛΗΠΙΟΣ Γιαννιτσών Ι.Α.Ε</w:t>
                  </w:r>
                </w:p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 w:rsidRPr="007D6162">
                    <w:rPr>
                      <w:rFonts w:ascii="Calibri" w:hAnsi="Calibri" w:cs="Tahoma"/>
                    </w:rPr>
                    <w:t>Σταδίου 13</w:t>
                  </w:r>
                </w:p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 w:rsidRPr="007D6162">
                    <w:rPr>
                      <w:rFonts w:ascii="Calibri" w:hAnsi="Calibri" w:cs="Tahoma"/>
                    </w:rPr>
                    <w:t>581 00  Γιαννιτσά</w:t>
                  </w:r>
                </w:p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 w:rsidRPr="007D6162">
                    <w:rPr>
                      <w:rFonts w:ascii="Calibri" w:hAnsi="Calibri" w:cs="Tahoma"/>
                    </w:rPr>
                    <w:t>Τ. 23820 23728-29</w:t>
                  </w:r>
                </w:p>
                <w:p w:rsidR="000131EE" w:rsidRPr="007D6162" w:rsidRDefault="000131EE" w:rsidP="001630F8">
                  <w:pPr>
                    <w:spacing w:after="0" w:line="240" w:lineRule="auto"/>
                    <w:rPr>
                      <w:rFonts w:ascii="Calibri" w:hAnsi="Calibri" w:cs="Tahoma"/>
                    </w:rPr>
                  </w:pPr>
                  <w:r w:rsidRPr="007D6162">
                    <w:rPr>
                      <w:rFonts w:ascii="Calibri" w:hAnsi="Calibri" w:cs="Tahoma"/>
                      <w:lang w:val="en-US"/>
                    </w:rPr>
                    <w:t>info</w:t>
                  </w:r>
                  <w:r w:rsidRPr="007D6162">
                    <w:rPr>
                      <w:rFonts w:ascii="Calibri" w:hAnsi="Calibri" w:cs="Tahoma"/>
                    </w:rPr>
                    <w:t>@</w:t>
                  </w:r>
                  <w:proofErr w:type="spellStart"/>
                  <w:r w:rsidRPr="007D6162">
                    <w:rPr>
                      <w:rFonts w:ascii="Calibri" w:hAnsi="Calibri" w:cs="Tahoma"/>
                      <w:lang w:val="en-US"/>
                    </w:rPr>
                    <w:t>asklipiosmedica</w:t>
                  </w:r>
                  <w:proofErr w:type="spellEnd"/>
                  <w:r w:rsidRPr="007D6162">
                    <w:rPr>
                      <w:rFonts w:ascii="Calibri" w:hAnsi="Calibri" w:cs="Tahoma"/>
                    </w:rPr>
                    <w:t>.</w:t>
                  </w:r>
                  <w:proofErr w:type="spellStart"/>
                  <w:r w:rsidRPr="007D6162">
                    <w:rPr>
                      <w:rFonts w:ascii="Calibri" w:hAnsi="Calibri" w:cs="Tahoma"/>
                      <w:lang w:val="en-US"/>
                    </w:rPr>
                    <w:t>gr</w:t>
                  </w:r>
                  <w:proofErr w:type="spellEnd"/>
                </w:p>
              </w:tc>
            </w:tr>
          </w:tbl>
          <w:p w:rsidR="000131EE" w:rsidRPr="00B1526E" w:rsidRDefault="000131EE" w:rsidP="001630F8">
            <w:pPr>
              <w:spacing w:after="0" w:line="240" w:lineRule="auto"/>
              <w:ind w:left="284"/>
              <w:rPr>
                <w:rFonts w:ascii="Calibri" w:hAnsi="Calibri" w:cs="Tahoma"/>
                <w:b/>
                <w:sz w:val="6"/>
              </w:rPr>
            </w:pPr>
          </w:p>
        </w:tc>
      </w:tr>
    </w:tbl>
    <w:p w:rsidR="0068715F" w:rsidRDefault="0068715F" w:rsidP="0068715F">
      <w:pPr>
        <w:spacing w:after="0" w:line="240" w:lineRule="auto"/>
        <w:jc w:val="both"/>
        <w:rPr>
          <w:b/>
          <w:sz w:val="24"/>
          <w:szCs w:val="24"/>
        </w:rPr>
      </w:pPr>
    </w:p>
    <w:p w:rsidR="00762B39" w:rsidRDefault="00A824AE" w:rsidP="000131E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Προς</w:t>
      </w:r>
      <w:r w:rsidR="0068715F" w:rsidRPr="00DA29F0">
        <w:rPr>
          <w:b/>
          <w:sz w:val="24"/>
          <w:szCs w:val="24"/>
        </w:rPr>
        <w:t>:</w:t>
      </w:r>
      <w:r w:rsidR="0068715F">
        <w:rPr>
          <w:b/>
          <w:sz w:val="24"/>
          <w:szCs w:val="24"/>
        </w:rPr>
        <w:t xml:space="preserve"> </w:t>
      </w:r>
    </w:p>
    <w:p w:rsidR="000131EE" w:rsidRPr="00F41800" w:rsidRDefault="00AC6AB8" w:rsidP="000131EE">
      <w:pPr>
        <w:spacing w:after="0" w:line="240" w:lineRule="auto"/>
        <w:jc w:val="right"/>
        <w:rPr>
          <w:sz w:val="24"/>
          <w:szCs w:val="24"/>
        </w:rPr>
      </w:pPr>
      <w:r w:rsidRPr="00762B39">
        <w:rPr>
          <w:sz w:val="24"/>
          <w:szCs w:val="24"/>
        </w:rPr>
        <w:t xml:space="preserve">Ιατρικό Σύλλογο </w:t>
      </w:r>
    </w:p>
    <w:p w:rsidR="0068715F" w:rsidRPr="00762B39" w:rsidRDefault="00AC6AB8" w:rsidP="000131EE">
      <w:pPr>
        <w:spacing w:after="0" w:line="240" w:lineRule="auto"/>
        <w:jc w:val="right"/>
        <w:rPr>
          <w:sz w:val="24"/>
          <w:szCs w:val="24"/>
        </w:rPr>
      </w:pPr>
      <w:r w:rsidRPr="00762B39">
        <w:rPr>
          <w:sz w:val="24"/>
          <w:szCs w:val="24"/>
        </w:rPr>
        <w:t xml:space="preserve">Ν. </w:t>
      </w:r>
      <w:r w:rsidR="00CA3CD9" w:rsidRPr="00762B39">
        <w:rPr>
          <w:sz w:val="24"/>
          <w:szCs w:val="24"/>
        </w:rPr>
        <w:t>Π</w:t>
      </w:r>
      <w:r w:rsidRPr="00762B39">
        <w:rPr>
          <w:sz w:val="24"/>
          <w:szCs w:val="24"/>
        </w:rPr>
        <w:t>έλλης</w:t>
      </w:r>
    </w:p>
    <w:p w:rsidR="0068715F" w:rsidRDefault="0068715F" w:rsidP="000131EE">
      <w:pPr>
        <w:spacing w:after="0" w:line="240" w:lineRule="auto"/>
        <w:jc w:val="right"/>
        <w:rPr>
          <w:sz w:val="24"/>
          <w:szCs w:val="24"/>
        </w:rPr>
      </w:pPr>
    </w:p>
    <w:p w:rsidR="001B15E8" w:rsidRPr="00F22BB9" w:rsidRDefault="001B15E8" w:rsidP="000131EE">
      <w:pPr>
        <w:spacing w:after="0" w:line="240" w:lineRule="auto"/>
        <w:jc w:val="right"/>
        <w:rPr>
          <w:b/>
          <w:sz w:val="24"/>
          <w:szCs w:val="24"/>
        </w:rPr>
      </w:pPr>
      <w:r w:rsidRPr="00F22BB9">
        <w:rPr>
          <w:b/>
          <w:sz w:val="24"/>
          <w:szCs w:val="24"/>
        </w:rPr>
        <w:t>Κοιν.</w:t>
      </w:r>
      <w:r>
        <w:rPr>
          <w:b/>
          <w:sz w:val="24"/>
          <w:szCs w:val="24"/>
        </w:rPr>
        <w:t>:</w:t>
      </w:r>
    </w:p>
    <w:p w:rsidR="001B15E8" w:rsidRDefault="001B15E8" w:rsidP="000131E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ΠΟΣΙΠΥ</w:t>
      </w:r>
    </w:p>
    <w:p w:rsidR="001B15E8" w:rsidRDefault="001B15E8" w:rsidP="000131E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ΠΑΣΙΔΙΚ</w:t>
      </w:r>
    </w:p>
    <w:p w:rsidR="00762B39" w:rsidRDefault="00762B39" w:rsidP="000131E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ΠΟΣΚΕ</w:t>
      </w:r>
    </w:p>
    <w:p w:rsidR="001B15E8" w:rsidRDefault="00762B39" w:rsidP="000131E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ΠΑΝΙΔΙ</w:t>
      </w:r>
    </w:p>
    <w:p w:rsidR="001B15E8" w:rsidRPr="00762B39" w:rsidRDefault="001B15E8" w:rsidP="00762B39">
      <w:pPr>
        <w:spacing w:after="0" w:line="240" w:lineRule="auto"/>
        <w:jc w:val="both"/>
        <w:rPr>
          <w:sz w:val="24"/>
          <w:szCs w:val="24"/>
        </w:rPr>
      </w:pPr>
    </w:p>
    <w:p w:rsidR="002A524E" w:rsidRDefault="002A524E" w:rsidP="004462D6">
      <w:pPr>
        <w:rPr>
          <w:sz w:val="24"/>
        </w:rPr>
      </w:pPr>
      <w:r>
        <w:rPr>
          <w:sz w:val="24"/>
        </w:rPr>
        <w:t>Κύριοι,</w:t>
      </w:r>
    </w:p>
    <w:p w:rsidR="00AC6AB8" w:rsidRDefault="002A524E" w:rsidP="001B15E8">
      <w:pPr>
        <w:jc w:val="both"/>
        <w:rPr>
          <w:sz w:val="24"/>
        </w:rPr>
      </w:pPr>
      <w:r>
        <w:rPr>
          <w:sz w:val="24"/>
        </w:rPr>
        <w:t xml:space="preserve">Το 2013 εφευρέθηκαν τα ληστρικά μέτρα του </w:t>
      </w:r>
      <w:proofErr w:type="spellStart"/>
      <w:r>
        <w:rPr>
          <w:sz w:val="24"/>
          <w:lang w:val="en-US"/>
        </w:rPr>
        <w:t>clawback</w:t>
      </w:r>
      <w:proofErr w:type="spellEnd"/>
      <w:r w:rsidRPr="002A524E">
        <w:rPr>
          <w:sz w:val="24"/>
        </w:rPr>
        <w:t xml:space="preserve"> </w:t>
      </w:r>
      <w:r>
        <w:rPr>
          <w:sz w:val="24"/>
        </w:rPr>
        <w:t xml:space="preserve">και </w:t>
      </w:r>
      <w:r>
        <w:rPr>
          <w:sz w:val="24"/>
          <w:lang w:val="en-US"/>
        </w:rPr>
        <w:t>rebate</w:t>
      </w:r>
      <w:r>
        <w:rPr>
          <w:sz w:val="24"/>
        </w:rPr>
        <w:t xml:space="preserve"> με αποκλειστική εφαρμογή στους ιδιώτες παρόχους υπηρεσιών υγείας</w:t>
      </w:r>
      <w:r w:rsidR="00AC6AB8">
        <w:rPr>
          <w:sz w:val="24"/>
        </w:rPr>
        <w:t>.</w:t>
      </w:r>
    </w:p>
    <w:p w:rsidR="00AC6AB8" w:rsidRDefault="002A524E" w:rsidP="001B15E8">
      <w:pPr>
        <w:jc w:val="both"/>
        <w:rPr>
          <w:sz w:val="24"/>
        </w:rPr>
      </w:pPr>
      <w:r>
        <w:rPr>
          <w:sz w:val="24"/>
        </w:rPr>
        <w:t xml:space="preserve">Για λόγους ανεξήγητους οι πάροχοι υγείας δέχθηκαν τα ανωτέρω μέτρα υφαρπαγής, ως να συνομολογούσαν ότι υπήρξαν μοναδικοί υπαίτιοι της βαθιάς γενικότερης κρίσης στη χώρα μας και </w:t>
      </w:r>
      <w:r w:rsidR="001B15E8">
        <w:rPr>
          <w:sz w:val="24"/>
        </w:rPr>
        <w:t xml:space="preserve">μάλλον </w:t>
      </w:r>
      <w:r>
        <w:rPr>
          <w:sz w:val="24"/>
        </w:rPr>
        <w:t>έτσι το εξέλαβαν όλες οι κυβερνήσεις από το 2013.</w:t>
      </w:r>
    </w:p>
    <w:p w:rsidR="002A524E" w:rsidRDefault="002A524E" w:rsidP="001B15E8">
      <w:pPr>
        <w:jc w:val="both"/>
        <w:rPr>
          <w:sz w:val="24"/>
        </w:rPr>
      </w:pPr>
      <w:r>
        <w:rPr>
          <w:sz w:val="24"/>
        </w:rPr>
        <w:t xml:space="preserve">Αλήθεια είναι ότι οι ιδιώτες πάροχοι ΠΦΥ </w:t>
      </w:r>
      <w:r w:rsidR="00196972">
        <w:rPr>
          <w:sz w:val="24"/>
        </w:rPr>
        <w:t xml:space="preserve">δέχτηκαν τα </w:t>
      </w:r>
      <w:proofErr w:type="spellStart"/>
      <w:r w:rsidR="00196972">
        <w:rPr>
          <w:sz w:val="24"/>
          <w:lang w:val="en-US"/>
        </w:rPr>
        <w:t>clawback</w:t>
      </w:r>
      <w:proofErr w:type="spellEnd"/>
      <w:r w:rsidR="00196972" w:rsidRPr="002A524E">
        <w:rPr>
          <w:sz w:val="24"/>
        </w:rPr>
        <w:t xml:space="preserve"> </w:t>
      </w:r>
      <w:r w:rsidR="00196972">
        <w:rPr>
          <w:sz w:val="24"/>
        </w:rPr>
        <w:t xml:space="preserve">και </w:t>
      </w:r>
      <w:r w:rsidR="00196972">
        <w:rPr>
          <w:sz w:val="24"/>
          <w:lang w:val="en-US"/>
        </w:rPr>
        <w:t>rebate</w:t>
      </w:r>
      <w:r w:rsidR="00196972">
        <w:rPr>
          <w:sz w:val="24"/>
        </w:rPr>
        <w:t xml:space="preserve"> </w:t>
      </w:r>
      <w:r w:rsidR="0048762D">
        <w:rPr>
          <w:sz w:val="24"/>
        </w:rPr>
        <w:t xml:space="preserve">με μοναδικό σκοπό να συμβάλουν στην ανάκαμψη της οικονομίας, κάτι όμως που παρερμηνεύτηκε και εκλήφθηκε ως αδυναμία με αποτέλεσμα τα </w:t>
      </w:r>
      <w:proofErr w:type="spellStart"/>
      <w:r w:rsidR="0048762D">
        <w:rPr>
          <w:sz w:val="24"/>
          <w:lang w:val="en-US"/>
        </w:rPr>
        <w:t>clawback</w:t>
      </w:r>
      <w:proofErr w:type="spellEnd"/>
      <w:r w:rsidR="0048762D" w:rsidRPr="002A524E">
        <w:rPr>
          <w:sz w:val="24"/>
        </w:rPr>
        <w:t xml:space="preserve"> </w:t>
      </w:r>
      <w:r w:rsidR="0048762D">
        <w:rPr>
          <w:sz w:val="24"/>
        </w:rPr>
        <w:t xml:space="preserve">και </w:t>
      </w:r>
      <w:r w:rsidR="0048762D">
        <w:rPr>
          <w:sz w:val="24"/>
          <w:lang w:val="en-US"/>
        </w:rPr>
        <w:t>rebate</w:t>
      </w:r>
      <w:r w:rsidR="0048762D">
        <w:rPr>
          <w:sz w:val="24"/>
        </w:rPr>
        <w:t xml:space="preserve"> </w:t>
      </w:r>
      <w:r w:rsidR="00F41800">
        <w:rPr>
          <w:sz w:val="24"/>
        </w:rPr>
        <w:t xml:space="preserve">πλέον </w:t>
      </w:r>
      <w:r w:rsidR="0048762D">
        <w:rPr>
          <w:sz w:val="24"/>
        </w:rPr>
        <w:t>να αποτελούν βασική αιτία μη βιωσιμότητας των ιδιωτών παρόχων ΠΦΥ</w:t>
      </w:r>
      <w:r>
        <w:rPr>
          <w:sz w:val="24"/>
        </w:rPr>
        <w:t>.</w:t>
      </w:r>
    </w:p>
    <w:p w:rsidR="0048762D" w:rsidRDefault="0048762D" w:rsidP="001B15E8">
      <w:pPr>
        <w:jc w:val="both"/>
        <w:rPr>
          <w:sz w:val="24"/>
        </w:rPr>
      </w:pPr>
      <w:r>
        <w:rPr>
          <w:sz w:val="24"/>
        </w:rPr>
        <w:t xml:space="preserve">Πράγματι </w:t>
      </w:r>
      <w:r w:rsidR="00DE3043">
        <w:rPr>
          <w:sz w:val="24"/>
        </w:rPr>
        <w:t>εν έτ</w:t>
      </w:r>
      <w:r w:rsidR="001B15E8">
        <w:rPr>
          <w:sz w:val="24"/>
        </w:rPr>
        <w:t>ει</w:t>
      </w:r>
      <w:r w:rsidR="00DE3043">
        <w:rPr>
          <w:sz w:val="24"/>
        </w:rPr>
        <w:t xml:space="preserve"> 2019 </w:t>
      </w:r>
      <w:r w:rsidR="000A4BD3">
        <w:rPr>
          <w:sz w:val="24"/>
        </w:rPr>
        <w:t xml:space="preserve">το </w:t>
      </w:r>
      <w:r w:rsidR="00DE3043">
        <w:rPr>
          <w:sz w:val="24"/>
        </w:rPr>
        <w:t xml:space="preserve">να παραχωρείς έκπτωση της τάξης του 70% σε τιμές καταλόγου </w:t>
      </w:r>
      <w:r w:rsidR="000A4BD3">
        <w:rPr>
          <w:sz w:val="24"/>
        </w:rPr>
        <w:t xml:space="preserve">προγενέστερες του </w:t>
      </w:r>
      <w:r w:rsidR="00DE3043">
        <w:rPr>
          <w:sz w:val="24"/>
        </w:rPr>
        <w:t>2009, με απλή αριθμητική σημαίνει ότι όποιο εργαστήριο επιβιώνει είτε αποτελεί θαύμα, είτε γνωρίζει καλά την τέχνη έκνομων πράξεων προς όφελός του</w:t>
      </w:r>
      <w:r w:rsidR="00F22BB9">
        <w:rPr>
          <w:sz w:val="24"/>
        </w:rPr>
        <w:t xml:space="preserve"> !!! …</w:t>
      </w:r>
    </w:p>
    <w:p w:rsidR="00253CEE" w:rsidRDefault="00DE3043" w:rsidP="001B15E8">
      <w:pPr>
        <w:jc w:val="both"/>
        <w:rPr>
          <w:sz w:val="24"/>
        </w:rPr>
      </w:pPr>
      <w:r>
        <w:rPr>
          <w:sz w:val="24"/>
        </w:rPr>
        <w:t>Με</w:t>
      </w:r>
      <w:r w:rsidR="000A4BD3">
        <w:rPr>
          <w:sz w:val="24"/>
        </w:rPr>
        <w:t xml:space="preserve">τά την πρόσφατη </w:t>
      </w:r>
      <w:r>
        <w:rPr>
          <w:sz w:val="24"/>
        </w:rPr>
        <w:t>ανακο</w:t>
      </w:r>
      <w:r w:rsidR="000A4BD3">
        <w:rPr>
          <w:sz w:val="24"/>
        </w:rPr>
        <w:t>ίνωση του</w:t>
      </w:r>
      <w:r>
        <w:rPr>
          <w:sz w:val="24"/>
        </w:rPr>
        <w:t xml:space="preserve"> </w:t>
      </w:r>
      <w:proofErr w:type="spellStart"/>
      <w:r>
        <w:rPr>
          <w:sz w:val="24"/>
          <w:lang w:val="en-US"/>
        </w:rPr>
        <w:t>clawback</w:t>
      </w:r>
      <w:proofErr w:type="spellEnd"/>
      <w:r w:rsidRPr="00DE3043">
        <w:rPr>
          <w:sz w:val="24"/>
        </w:rPr>
        <w:t xml:space="preserve"> </w:t>
      </w:r>
      <w:r>
        <w:rPr>
          <w:sz w:val="24"/>
        </w:rPr>
        <w:t>Α’ εξαμήνου 2018</w:t>
      </w:r>
      <w:r w:rsidR="000A4BD3">
        <w:rPr>
          <w:sz w:val="24"/>
        </w:rPr>
        <w:t>,</w:t>
      </w:r>
      <w:r>
        <w:rPr>
          <w:sz w:val="24"/>
        </w:rPr>
        <w:t xml:space="preserve"> ακόμα και οι τελευταίοι δύσπιστοι κατανοούν ότι η συνέχεια βιωσιμότητας των εργαστηρίων τους είναι ελάχιστη</w:t>
      </w:r>
      <w:r w:rsidR="00253CEE">
        <w:rPr>
          <w:sz w:val="24"/>
        </w:rPr>
        <w:t>.</w:t>
      </w:r>
    </w:p>
    <w:p w:rsidR="00AB2DB9" w:rsidRDefault="00DE3043" w:rsidP="001B15E8">
      <w:pPr>
        <w:jc w:val="both"/>
        <w:rPr>
          <w:sz w:val="24"/>
        </w:rPr>
      </w:pPr>
      <w:r>
        <w:rPr>
          <w:sz w:val="24"/>
        </w:rPr>
        <w:t xml:space="preserve">Ως εκ τούτου και προκειμένου να έχουμε το δικαίωμα της </w:t>
      </w:r>
      <w:r w:rsidR="000A4BD3">
        <w:rPr>
          <w:sz w:val="24"/>
        </w:rPr>
        <w:t>«</w:t>
      </w:r>
      <w:r>
        <w:rPr>
          <w:sz w:val="24"/>
        </w:rPr>
        <w:t>απλής διαμαρτυρίας</w:t>
      </w:r>
      <w:r w:rsidR="000A4BD3">
        <w:rPr>
          <w:sz w:val="24"/>
        </w:rPr>
        <w:t>»</w:t>
      </w:r>
      <w:r>
        <w:rPr>
          <w:sz w:val="24"/>
        </w:rPr>
        <w:t>, καλώ όλους τους συναδέλφους να ακολουθήσουν</w:t>
      </w:r>
      <w:r w:rsidR="000A4BD3">
        <w:rPr>
          <w:sz w:val="24"/>
        </w:rPr>
        <w:t>,</w:t>
      </w:r>
      <w:r>
        <w:rPr>
          <w:sz w:val="24"/>
        </w:rPr>
        <w:t xml:space="preserve"> υπό την αιγίδα του Ιατρικού Συλλόγου</w:t>
      </w:r>
      <w:r w:rsidR="000A4BD3">
        <w:rPr>
          <w:sz w:val="24"/>
        </w:rPr>
        <w:t>,</w:t>
      </w:r>
      <w:r>
        <w:rPr>
          <w:sz w:val="24"/>
        </w:rPr>
        <w:t xml:space="preserve"> την τριήμερη (23-24-25/5/2019) διακοπή λειτουργίας των εργαστηρίων</w:t>
      </w:r>
      <w:r w:rsidR="00AB2DB9">
        <w:rPr>
          <w:sz w:val="24"/>
        </w:rPr>
        <w:t xml:space="preserve"> - </w:t>
      </w:r>
      <w:r w:rsidR="00AB2DB9">
        <w:rPr>
          <w:sz w:val="24"/>
        </w:rPr>
        <w:lastRenderedPageBreak/>
        <w:t>ιατρείων τους και να παρακολουθούν στενά τα τεκταινόμενα και τις συναντήσεις των φορέων μας με την κεντρική εξουσία.</w:t>
      </w:r>
    </w:p>
    <w:p w:rsidR="00DE3043" w:rsidRDefault="00AB2DB9" w:rsidP="001B15E8">
      <w:pPr>
        <w:jc w:val="both"/>
        <w:rPr>
          <w:sz w:val="24"/>
        </w:rPr>
      </w:pPr>
      <w:r>
        <w:rPr>
          <w:sz w:val="24"/>
        </w:rPr>
        <w:t>Σε καμία περίπτωση η συγκεκριμένη τριήμερη διακοπή λειτουργίας δεν αποτελεί ευκαιρία εκμετάλλευσης συμπτωματικ</w:t>
      </w:r>
      <w:r w:rsidR="000A4BD3">
        <w:rPr>
          <w:sz w:val="24"/>
        </w:rPr>
        <w:t>ή</w:t>
      </w:r>
      <w:r>
        <w:rPr>
          <w:sz w:val="24"/>
        </w:rPr>
        <w:t xml:space="preserve">ς προεκλογικής περιόδου, αλλά </w:t>
      </w:r>
      <w:r w:rsidR="000A4BD3">
        <w:rPr>
          <w:sz w:val="24"/>
        </w:rPr>
        <w:t>θα πρέπει να αποτελέσει</w:t>
      </w:r>
      <w:r>
        <w:rPr>
          <w:sz w:val="24"/>
        </w:rPr>
        <w:t xml:space="preserve"> μήνυμα προς τους τέως, νυν και μετέπειτα διοικούντες, ότι </w:t>
      </w:r>
      <w:r w:rsidR="001B15E8">
        <w:rPr>
          <w:sz w:val="24"/>
        </w:rPr>
        <w:t xml:space="preserve">οφείλουν </w:t>
      </w:r>
      <w:r>
        <w:rPr>
          <w:sz w:val="24"/>
        </w:rPr>
        <w:t>να εκτιμούν και να σέβονται τους ασθενείς και τους παρόχους υγείας</w:t>
      </w:r>
      <w:r w:rsidR="00F22BB9">
        <w:rPr>
          <w:sz w:val="24"/>
        </w:rPr>
        <w:t xml:space="preserve"> που</w:t>
      </w:r>
      <w:r w:rsidR="001B15E8">
        <w:rPr>
          <w:sz w:val="24"/>
        </w:rPr>
        <w:t xml:space="preserve"> αυτοί </w:t>
      </w:r>
      <w:r w:rsidR="00F22BB9">
        <w:rPr>
          <w:sz w:val="24"/>
        </w:rPr>
        <w:t xml:space="preserve"> επιλέγουν</w:t>
      </w:r>
      <w:r>
        <w:rPr>
          <w:sz w:val="24"/>
        </w:rPr>
        <w:t>.</w:t>
      </w:r>
    </w:p>
    <w:p w:rsidR="00AB2DB9" w:rsidRDefault="00AB2DB9" w:rsidP="001B15E8">
      <w:pPr>
        <w:jc w:val="both"/>
        <w:rPr>
          <w:sz w:val="24"/>
        </w:rPr>
      </w:pPr>
      <w:r>
        <w:rPr>
          <w:sz w:val="24"/>
        </w:rPr>
        <w:t xml:space="preserve">Δια της παρούσης ενημερώνω τον Ιατρικό Σύλλογο </w:t>
      </w:r>
      <w:r w:rsidR="00CE6BC7">
        <w:rPr>
          <w:sz w:val="24"/>
        </w:rPr>
        <w:t xml:space="preserve">Ν. </w:t>
      </w:r>
      <w:r>
        <w:rPr>
          <w:sz w:val="24"/>
        </w:rPr>
        <w:t xml:space="preserve">Πέλλης ότι τα Ιδιωτικά Πολυϊατρεία ΑΣΚΛΗΠΙΟΣ Έδεσσας και Γιαννιτσών, τα οποία εκπροσωπώ, </w:t>
      </w:r>
      <w:r w:rsidR="004C697E">
        <w:rPr>
          <w:sz w:val="24"/>
        </w:rPr>
        <w:t xml:space="preserve">θα παραμείνουν κλειστά το ανωτέρω τριήμερο ως προς τη </w:t>
      </w:r>
      <w:r>
        <w:rPr>
          <w:sz w:val="24"/>
        </w:rPr>
        <w:t>διενέργεια εξετάσεων</w:t>
      </w:r>
      <w:r w:rsidR="001B15E8">
        <w:rPr>
          <w:sz w:val="24"/>
        </w:rPr>
        <w:t xml:space="preserve"> και θα </w:t>
      </w:r>
      <w:r w:rsidR="004C697E">
        <w:rPr>
          <w:sz w:val="24"/>
        </w:rPr>
        <w:t xml:space="preserve">διαθέτουν </w:t>
      </w:r>
      <w:r w:rsidR="001B15E8">
        <w:rPr>
          <w:sz w:val="24"/>
        </w:rPr>
        <w:t xml:space="preserve">μόνο </w:t>
      </w:r>
      <w:r w:rsidR="004C697E">
        <w:rPr>
          <w:sz w:val="24"/>
        </w:rPr>
        <w:t>προσωπικό ασφαλείας στη γραμματεία τους προς ενημέρωση του κοινού.</w:t>
      </w:r>
    </w:p>
    <w:p w:rsidR="008818A6" w:rsidRDefault="008818A6" w:rsidP="001B15E8">
      <w:pPr>
        <w:jc w:val="both"/>
        <w:rPr>
          <w:sz w:val="24"/>
        </w:rPr>
      </w:pPr>
      <w:r>
        <w:rPr>
          <w:sz w:val="24"/>
        </w:rPr>
        <w:t>Καλώ τον Ιατρικό Σύλλογο Ν. Πέλλας, ως φορέα αδειοδότησής μας, να στηρίξει εμπράκτως τις ως άνω ενέργειες.</w:t>
      </w:r>
    </w:p>
    <w:p w:rsidR="008818A6" w:rsidRDefault="008818A6" w:rsidP="001B15E8">
      <w:pPr>
        <w:jc w:val="both"/>
        <w:rPr>
          <w:sz w:val="24"/>
        </w:rPr>
      </w:pPr>
      <w:r>
        <w:rPr>
          <w:sz w:val="24"/>
        </w:rPr>
        <w:t xml:space="preserve">Επισυνάπτω ανάλογη αφίσα που προτίθεμαι να αναρτήσω στα Πολυϊατρεία ΑΣΚΛΗΠΙΟΣ Έδεσσας και Γιαννιτσών, όπως ακριβώς </w:t>
      </w:r>
      <w:r w:rsidR="00F22BB9">
        <w:rPr>
          <w:sz w:val="24"/>
        </w:rPr>
        <w:t>πράττουν</w:t>
      </w:r>
      <w:r>
        <w:rPr>
          <w:sz w:val="24"/>
        </w:rPr>
        <w:t xml:space="preserve"> οι υπόλοιποι ιδιώτες πάροχοι της πρωτεύουσας και των άλλων πόλεων της χώρας</w:t>
      </w:r>
      <w:r w:rsidR="00F22BB9">
        <w:rPr>
          <w:sz w:val="24"/>
        </w:rPr>
        <w:t>, αναμένοντας δικές σας ενέργειες</w:t>
      </w:r>
      <w:r>
        <w:rPr>
          <w:sz w:val="24"/>
        </w:rPr>
        <w:t>.</w:t>
      </w:r>
    </w:p>
    <w:p w:rsidR="00AC6AB8" w:rsidRDefault="002051AE" w:rsidP="002051A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Έδεσσα, </w:t>
      </w:r>
      <w:r w:rsidR="00CA3CD9">
        <w:rPr>
          <w:sz w:val="24"/>
          <w:szCs w:val="24"/>
        </w:rPr>
        <w:t>2</w:t>
      </w:r>
      <w:r w:rsidR="00AC6AB8">
        <w:rPr>
          <w:sz w:val="24"/>
          <w:szCs w:val="24"/>
        </w:rPr>
        <w:t>2</w:t>
      </w:r>
      <w:r w:rsidR="00061DBF">
        <w:rPr>
          <w:sz w:val="24"/>
          <w:szCs w:val="24"/>
        </w:rPr>
        <w:t>/5</w:t>
      </w:r>
      <w:r w:rsidRPr="00413CCE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="000131EE" w:rsidRPr="000131EE">
        <w:rPr>
          <w:sz w:val="24"/>
          <w:szCs w:val="24"/>
        </w:rPr>
        <w:tab/>
      </w:r>
      <w:r w:rsidR="000131EE" w:rsidRPr="000131EE">
        <w:rPr>
          <w:sz w:val="24"/>
          <w:szCs w:val="24"/>
        </w:rPr>
        <w:tab/>
      </w:r>
      <w:r w:rsidR="000131EE" w:rsidRPr="000131EE">
        <w:rPr>
          <w:sz w:val="24"/>
          <w:szCs w:val="24"/>
        </w:rPr>
        <w:tab/>
      </w:r>
      <w:r w:rsidR="000131EE" w:rsidRPr="000131EE">
        <w:rPr>
          <w:sz w:val="24"/>
          <w:szCs w:val="24"/>
        </w:rPr>
        <w:tab/>
      </w:r>
      <w:r w:rsidR="000131EE" w:rsidRPr="000131EE">
        <w:rPr>
          <w:sz w:val="24"/>
          <w:szCs w:val="24"/>
        </w:rPr>
        <w:tab/>
      </w:r>
      <w:r w:rsidR="000131EE" w:rsidRPr="000131EE">
        <w:rPr>
          <w:sz w:val="24"/>
          <w:szCs w:val="24"/>
        </w:rPr>
        <w:tab/>
      </w:r>
      <w:r w:rsidR="000131EE" w:rsidRPr="000131EE">
        <w:rPr>
          <w:sz w:val="24"/>
          <w:szCs w:val="24"/>
        </w:rPr>
        <w:tab/>
      </w:r>
      <w:r w:rsidR="000131EE">
        <w:rPr>
          <w:sz w:val="24"/>
          <w:szCs w:val="24"/>
        </w:rPr>
        <w:t xml:space="preserve"> </w:t>
      </w:r>
      <w:r>
        <w:rPr>
          <w:sz w:val="24"/>
          <w:szCs w:val="24"/>
        </w:rPr>
        <w:t>Με εκτίμηση,</w:t>
      </w:r>
      <w:r w:rsidR="00253CEE">
        <w:rPr>
          <w:sz w:val="24"/>
          <w:szCs w:val="24"/>
        </w:rPr>
        <w:t xml:space="preserve"> </w:t>
      </w:r>
    </w:p>
    <w:p w:rsidR="00F30296" w:rsidRPr="000131EE" w:rsidRDefault="002051AE" w:rsidP="000131EE">
      <w:pPr>
        <w:jc w:val="right"/>
        <w:rPr>
          <w:sz w:val="24"/>
          <w:szCs w:val="24"/>
        </w:rPr>
      </w:pPr>
      <w:r w:rsidRPr="00413CCE">
        <w:rPr>
          <w:sz w:val="24"/>
          <w:szCs w:val="24"/>
        </w:rPr>
        <w:t>Παύλος</w:t>
      </w:r>
      <w:r>
        <w:rPr>
          <w:sz w:val="24"/>
          <w:szCs w:val="24"/>
        </w:rPr>
        <w:t xml:space="preserve"> Μελισσανίδης</w:t>
      </w:r>
      <w:r w:rsidR="000131EE" w:rsidRPr="000131EE">
        <w:rPr>
          <w:sz w:val="24"/>
          <w:szCs w:val="24"/>
        </w:rPr>
        <w:br/>
      </w:r>
      <w:r w:rsidR="000131EE">
        <w:rPr>
          <w:sz w:val="24"/>
          <w:szCs w:val="24"/>
        </w:rPr>
        <w:t>Πρόεδρος &amp; Δ/νων Σύμβουλος</w:t>
      </w:r>
    </w:p>
    <w:sectPr w:rsidR="00F30296" w:rsidRPr="000131EE" w:rsidSect="00FD21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BDD"/>
    <w:multiLevelType w:val="hybridMultilevel"/>
    <w:tmpl w:val="83222D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96CFA"/>
    <w:multiLevelType w:val="hybridMultilevel"/>
    <w:tmpl w:val="2348D9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249BF"/>
    <w:multiLevelType w:val="hybridMultilevel"/>
    <w:tmpl w:val="B3F2EAF2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4C6A3E"/>
    <w:multiLevelType w:val="hybridMultilevel"/>
    <w:tmpl w:val="EB7441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B66D2"/>
    <w:multiLevelType w:val="hybridMultilevel"/>
    <w:tmpl w:val="817264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227E1"/>
    <w:multiLevelType w:val="hybridMultilevel"/>
    <w:tmpl w:val="6EDA32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30F7F"/>
    <w:multiLevelType w:val="hybridMultilevel"/>
    <w:tmpl w:val="3D488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23825"/>
    <w:multiLevelType w:val="hybridMultilevel"/>
    <w:tmpl w:val="100ABD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8593C"/>
    <w:multiLevelType w:val="hybridMultilevel"/>
    <w:tmpl w:val="2EC492B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5E0742"/>
    <w:multiLevelType w:val="hybridMultilevel"/>
    <w:tmpl w:val="31923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83A30"/>
    <w:multiLevelType w:val="hybridMultilevel"/>
    <w:tmpl w:val="EF3EC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84472"/>
    <w:multiLevelType w:val="hybridMultilevel"/>
    <w:tmpl w:val="277E50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84C90"/>
    <w:multiLevelType w:val="hybridMultilevel"/>
    <w:tmpl w:val="83DE6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34E8B"/>
    <w:multiLevelType w:val="hybridMultilevel"/>
    <w:tmpl w:val="A65A7A56"/>
    <w:lvl w:ilvl="0" w:tplc="C49400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74F3E"/>
    <w:multiLevelType w:val="hybridMultilevel"/>
    <w:tmpl w:val="BE4613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715F"/>
    <w:rsid w:val="000029F9"/>
    <w:rsid w:val="00010EB3"/>
    <w:rsid w:val="000131EE"/>
    <w:rsid w:val="000436A3"/>
    <w:rsid w:val="00061DBF"/>
    <w:rsid w:val="00087F78"/>
    <w:rsid w:val="000A4BD3"/>
    <w:rsid w:val="000B349F"/>
    <w:rsid w:val="000B5BD9"/>
    <w:rsid w:val="000D4641"/>
    <w:rsid w:val="000E4C4E"/>
    <w:rsid w:val="000F6CAE"/>
    <w:rsid w:val="0010152B"/>
    <w:rsid w:val="00122258"/>
    <w:rsid w:val="001316B3"/>
    <w:rsid w:val="00156181"/>
    <w:rsid w:val="00196972"/>
    <w:rsid w:val="001B15E8"/>
    <w:rsid w:val="001B35A3"/>
    <w:rsid w:val="001C304F"/>
    <w:rsid w:val="001D02D1"/>
    <w:rsid w:val="001E4983"/>
    <w:rsid w:val="001E4D4E"/>
    <w:rsid w:val="002051AE"/>
    <w:rsid w:val="00253CEE"/>
    <w:rsid w:val="0025682D"/>
    <w:rsid w:val="00273BCF"/>
    <w:rsid w:val="002A524E"/>
    <w:rsid w:val="002B6740"/>
    <w:rsid w:val="002E2BEA"/>
    <w:rsid w:val="002E72C4"/>
    <w:rsid w:val="003113A4"/>
    <w:rsid w:val="0032480C"/>
    <w:rsid w:val="00324F5A"/>
    <w:rsid w:val="003B5D93"/>
    <w:rsid w:val="004462D6"/>
    <w:rsid w:val="0046799C"/>
    <w:rsid w:val="0048762D"/>
    <w:rsid w:val="004B28FB"/>
    <w:rsid w:val="004C697E"/>
    <w:rsid w:val="004E462D"/>
    <w:rsid w:val="00525043"/>
    <w:rsid w:val="00536418"/>
    <w:rsid w:val="00545099"/>
    <w:rsid w:val="00545647"/>
    <w:rsid w:val="0056635A"/>
    <w:rsid w:val="00566402"/>
    <w:rsid w:val="00575610"/>
    <w:rsid w:val="00582A74"/>
    <w:rsid w:val="005963C7"/>
    <w:rsid w:val="005B7F5E"/>
    <w:rsid w:val="005E36AF"/>
    <w:rsid w:val="005E5724"/>
    <w:rsid w:val="00611C44"/>
    <w:rsid w:val="006423A4"/>
    <w:rsid w:val="0068715F"/>
    <w:rsid w:val="006A5F9B"/>
    <w:rsid w:val="006B4E9B"/>
    <w:rsid w:val="006B69CF"/>
    <w:rsid w:val="006C23C3"/>
    <w:rsid w:val="006D7DD1"/>
    <w:rsid w:val="00700E6F"/>
    <w:rsid w:val="00706F6A"/>
    <w:rsid w:val="00720B3C"/>
    <w:rsid w:val="00756AB7"/>
    <w:rsid w:val="00762B39"/>
    <w:rsid w:val="007C19FB"/>
    <w:rsid w:val="007C74EC"/>
    <w:rsid w:val="007E5949"/>
    <w:rsid w:val="007F054C"/>
    <w:rsid w:val="00810643"/>
    <w:rsid w:val="008764FD"/>
    <w:rsid w:val="008818A6"/>
    <w:rsid w:val="008C43AE"/>
    <w:rsid w:val="008F3E62"/>
    <w:rsid w:val="009006C9"/>
    <w:rsid w:val="00914713"/>
    <w:rsid w:val="00985677"/>
    <w:rsid w:val="009B66EE"/>
    <w:rsid w:val="009B7311"/>
    <w:rsid w:val="009F3121"/>
    <w:rsid w:val="00A3305B"/>
    <w:rsid w:val="00A824AE"/>
    <w:rsid w:val="00A872DE"/>
    <w:rsid w:val="00AA35B7"/>
    <w:rsid w:val="00AB2DB9"/>
    <w:rsid w:val="00AB4A6C"/>
    <w:rsid w:val="00AC6AB8"/>
    <w:rsid w:val="00AD2BC7"/>
    <w:rsid w:val="00B021CB"/>
    <w:rsid w:val="00B208A0"/>
    <w:rsid w:val="00B55365"/>
    <w:rsid w:val="00B90192"/>
    <w:rsid w:val="00BC790E"/>
    <w:rsid w:val="00C071EE"/>
    <w:rsid w:val="00C23A65"/>
    <w:rsid w:val="00C903F5"/>
    <w:rsid w:val="00CA3CD9"/>
    <w:rsid w:val="00CA5AA7"/>
    <w:rsid w:val="00CA6210"/>
    <w:rsid w:val="00CD33E3"/>
    <w:rsid w:val="00CE6BC7"/>
    <w:rsid w:val="00D52889"/>
    <w:rsid w:val="00DD3E4F"/>
    <w:rsid w:val="00DE3043"/>
    <w:rsid w:val="00E217FC"/>
    <w:rsid w:val="00E82C1A"/>
    <w:rsid w:val="00E8663A"/>
    <w:rsid w:val="00EA0031"/>
    <w:rsid w:val="00EE2031"/>
    <w:rsid w:val="00EF38BE"/>
    <w:rsid w:val="00F142F0"/>
    <w:rsid w:val="00F22BB9"/>
    <w:rsid w:val="00F30296"/>
    <w:rsid w:val="00F305E4"/>
    <w:rsid w:val="00F41800"/>
    <w:rsid w:val="00F67318"/>
    <w:rsid w:val="00FD2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FFD3-F51F-495C-98C1-FD3F879C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KAG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Dioikisi</dc:creator>
  <cp:lastModifiedBy> </cp:lastModifiedBy>
  <cp:revision>2</cp:revision>
  <cp:lastPrinted>2019-05-21T23:46:00Z</cp:lastPrinted>
  <dcterms:created xsi:type="dcterms:W3CDTF">2019-05-27T07:22:00Z</dcterms:created>
  <dcterms:modified xsi:type="dcterms:W3CDTF">2019-05-27T07:22:00Z</dcterms:modified>
</cp:coreProperties>
</file>