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01" w:rsidRPr="00687401" w:rsidRDefault="00687401" w:rsidP="00687401">
      <w:pPr>
        <w:jc w:val="center"/>
        <w:rPr>
          <w:b/>
          <w:bCs/>
          <w:spacing w:val="20"/>
          <w:sz w:val="36"/>
          <w:szCs w:val="36"/>
          <w:u w:val="single"/>
        </w:rPr>
      </w:pPr>
      <w:bookmarkStart w:id="0" w:name="_GoBack"/>
      <w:r w:rsidRPr="00687401">
        <w:rPr>
          <w:b/>
          <w:bCs/>
          <w:spacing w:val="20"/>
          <w:sz w:val="36"/>
          <w:szCs w:val="36"/>
          <w:u w:val="single"/>
        </w:rPr>
        <w:t>ΑΓΓΕΛΙΑ</w:t>
      </w:r>
    </w:p>
    <w:bookmarkEnd w:id="0"/>
    <w:p w:rsidR="00687401" w:rsidRDefault="00687401" w:rsidP="00687401">
      <w:pPr>
        <w:jc w:val="both"/>
        <w:rPr>
          <w:b/>
          <w:bCs/>
          <w:spacing w:val="20"/>
          <w:sz w:val="36"/>
          <w:szCs w:val="36"/>
        </w:rPr>
      </w:pPr>
    </w:p>
    <w:p w:rsidR="00687401" w:rsidRPr="00687401" w:rsidRDefault="00687401" w:rsidP="00687401">
      <w:pPr>
        <w:jc w:val="both"/>
        <w:rPr>
          <w:b/>
          <w:bCs/>
          <w:spacing w:val="20"/>
          <w:sz w:val="36"/>
          <w:szCs w:val="36"/>
        </w:rPr>
      </w:pPr>
      <w:r w:rsidRPr="00687401">
        <w:rPr>
          <w:b/>
          <w:bCs/>
          <w:spacing w:val="20"/>
          <w:sz w:val="36"/>
          <w:szCs w:val="36"/>
        </w:rPr>
        <w:t>ΙΑΤΡΙΚΗ ΕΤΑΙΡΙΑ ΜΕ ΕΔΡΑ ΣΤΗ ΘΕΣΣΑΛΟΝΙΚΗ ΑΝΑΖΗΤΕΙ ΙΑΤΡΟΥΣ</w:t>
      </w:r>
      <w:r w:rsidRPr="00687401">
        <w:rPr>
          <w:b/>
          <w:bCs/>
          <w:color w:val="002060"/>
          <w:spacing w:val="20"/>
          <w:sz w:val="36"/>
          <w:szCs w:val="36"/>
        </w:rPr>
        <w:t xml:space="preserve"> </w:t>
      </w:r>
      <w:r w:rsidRPr="00687401">
        <w:rPr>
          <w:b/>
          <w:bCs/>
          <w:spacing w:val="20"/>
          <w:sz w:val="36"/>
          <w:szCs w:val="36"/>
        </w:rPr>
        <w:t>ΓΙΑ ΚΑΛΥΨΗ ΘΕΣΕΩΝ ΣΕ ΜΕΓΑΛΕΣ ΞΕΝΟΔΟΧΕΙΑΚΕΣ ΜΟΝΑΔΕΣ ΣΤΗ ΧΑΛΚΙΔΙΚΙ ΚΑΙ ΝΗΣΙΑ. ΑΠΑΡΑΙΤΗΤΗ ΠΡΟΥΠΟΘΕΣΗ ΚΑΛΗ ΓΝΩΣΗ ΤΗΣ ΑΓΓΛΙΚΗΣ ΓΛΩΣΣΑΣ. ΠΡΟΣΦΕΡΟΝΤΑΙ ΥΨΗΛΑ ΠΑΚΕΤΑ ΑΠΟΔΟΧΩΝ</w:t>
      </w:r>
      <w:r w:rsidRPr="00687401">
        <w:rPr>
          <w:b/>
          <w:bCs/>
          <w:color w:val="002060"/>
          <w:spacing w:val="20"/>
          <w:sz w:val="36"/>
          <w:szCs w:val="36"/>
        </w:rPr>
        <w:t xml:space="preserve">, </w:t>
      </w:r>
      <w:r w:rsidRPr="00687401">
        <w:rPr>
          <w:b/>
          <w:bCs/>
          <w:spacing w:val="20"/>
          <w:sz w:val="36"/>
          <w:szCs w:val="36"/>
        </w:rPr>
        <w:t>ΔΙΑΜΟΝΗ,ΑΣΦΑΛΙΣΗ,ΜΠΟΝΟΥΣ</w:t>
      </w:r>
      <w:r w:rsidRPr="00687401">
        <w:rPr>
          <w:b/>
          <w:bCs/>
          <w:color w:val="002060"/>
          <w:spacing w:val="20"/>
          <w:sz w:val="36"/>
          <w:szCs w:val="36"/>
        </w:rPr>
        <w:t>.   </w:t>
      </w:r>
      <w:r w:rsidRPr="00687401">
        <w:rPr>
          <w:b/>
          <w:bCs/>
          <w:spacing w:val="20"/>
          <w:sz w:val="36"/>
          <w:szCs w:val="36"/>
        </w:rPr>
        <w:t> </w:t>
      </w:r>
    </w:p>
    <w:p w:rsidR="00687401" w:rsidRPr="00687401" w:rsidRDefault="00687401" w:rsidP="00687401">
      <w:pPr>
        <w:jc w:val="both"/>
        <w:rPr>
          <w:b/>
          <w:bCs/>
          <w:spacing w:val="20"/>
          <w:sz w:val="36"/>
          <w:szCs w:val="36"/>
        </w:rPr>
      </w:pPr>
      <w:r w:rsidRPr="00687401">
        <w:rPr>
          <w:b/>
          <w:bCs/>
          <w:spacing w:val="20"/>
          <w:sz w:val="36"/>
          <w:szCs w:val="36"/>
        </w:rPr>
        <w:t xml:space="preserve">Αποστολή βιογραφικών: </w:t>
      </w:r>
      <w:hyperlink r:id="rId5" w:history="1">
        <w:r w:rsidRPr="00687401">
          <w:rPr>
            <w:rStyle w:val="-"/>
            <w:b/>
            <w:bCs/>
            <w:color w:val="0563C1"/>
            <w:spacing w:val="20"/>
            <w:sz w:val="36"/>
            <w:szCs w:val="36"/>
          </w:rPr>
          <w:t>info@i-medicalservices.net</w:t>
        </w:r>
      </w:hyperlink>
      <w:r w:rsidRPr="00687401">
        <w:rPr>
          <w:b/>
          <w:bCs/>
          <w:spacing w:val="20"/>
          <w:sz w:val="36"/>
          <w:szCs w:val="36"/>
        </w:rPr>
        <w:t xml:space="preserve">, </w:t>
      </w:r>
      <w:proofErr w:type="spellStart"/>
      <w:r w:rsidRPr="00687401">
        <w:rPr>
          <w:b/>
          <w:bCs/>
          <w:spacing w:val="20"/>
          <w:sz w:val="36"/>
          <w:szCs w:val="36"/>
        </w:rPr>
        <w:t>τηλ</w:t>
      </w:r>
      <w:proofErr w:type="spellEnd"/>
      <w:r w:rsidRPr="00687401">
        <w:rPr>
          <w:b/>
          <w:bCs/>
          <w:spacing w:val="20"/>
          <w:sz w:val="36"/>
          <w:szCs w:val="36"/>
        </w:rPr>
        <w:t>. επικοινωνίας: 6944325354</w:t>
      </w:r>
    </w:p>
    <w:p w:rsidR="00106E10" w:rsidRPr="00687401" w:rsidRDefault="00106E10" w:rsidP="00687401">
      <w:pPr>
        <w:jc w:val="both"/>
        <w:rPr>
          <w:sz w:val="36"/>
          <w:szCs w:val="36"/>
        </w:rPr>
      </w:pPr>
    </w:p>
    <w:sectPr w:rsidR="00106E10" w:rsidRPr="00687401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01"/>
    <w:rsid w:val="00106E10"/>
    <w:rsid w:val="001A48E2"/>
    <w:rsid w:val="0068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0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874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0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874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i-medicalservices.ne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2022-01-20T06:59:00Z</dcterms:created>
  <dcterms:modified xsi:type="dcterms:W3CDTF">2022-01-20T07:00:00Z</dcterms:modified>
</cp:coreProperties>
</file>