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0C" w:rsidRPr="0044030C" w:rsidRDefault="0044030C" w:rsidP="0044030C">
      <w:pPr>
        <w:spacing w:after="240" w:line="240" w:lineRule="auto"/>
        <w:rPr>
          <w:rFonts w:ascii="Times New Roman" w:eastAsia="Times New Roman" w:hAnsi="Times New Roman" w:cs="Times New Roman"/>
          <w:sz w:val="24"/>
          <w:szCs w:val="24"/>
        </w:rPr>
      </w:pPr>
      <w:r w:rsidRPr="0044030C">
        <w:rPr>
          <w:rFonts w:ascii="Times New Roman" w:eastAsia="Times New Roman" w:hAnsi="Times New Roman" w:cs="Times New Roman"/>
          <w:b/>
          <w:bCs/>
          <w:sz w:val="24"/>
          <w:szCs w:val="24"/>
        </w:rPr>
        <w:t>27οΣυνέδριο Μελέτης Μεταβολισμού των Οστών | Hilton Athens | Υβριδική Διεξαγωγή | Εγγραφή | Διαμονή</w:t>
      </w:r>
      <w:r w:rsidRPr="0044030C">
        <w:rPr>
          <w:rFonts w:ascii="Times New Roman" w:eastAsia="Times New Roman" w:hAnsi="Times New Roman" w:cs="Times New Roman"/>
          <w:sz w:val="24"/>
          <w:szCs w:val="24"/>
        </w:rPr>
        <w:br/>
      </w:r>
      <w:r w:rsidRPr="0044030C">
        <w:rPr>
          <w:rFonts w:ascii="Times New Roman" w:eastAsia="Times New Roman" w:hAnsi="Times New Roman" w:cs="Times New Roman"/>
          <w:b/>
          <w:bCs/>
          <w:sz w:val="24"/>
          <w:szCs w:val="24"/>
        </w:rPr>
        <w:t>Απάντηση-Προς:</w:t>
      </w:r>
      <w:r w:rsidRPr="0044030C">
        <w:rPr>
          <w:rFonts w:ascii="Times New Roman" w:eastAsia="Times New Roman" w:hAnsi="Times New Roman" w:cs="Times New Roman"/>
          <w:sz w:val="24"/>
          <w:szCs w:val="24"/>
        </w:rPr>
        <w:t xml:space="preserve"> 27ο Πανελλήνιο Συνέδριο  EEMMO 2020 &lt;</w:t>
      </w:r>
      <w:hyperlink r:id="rId6" w:tgtFrame="_blank" w:history="1">
        <w:r w:rsidRPr="0044030C">
          <w:rPr>
            <w:rFonts w:ascii="Times New Roman" w:eastAsia="Times New Roman" w:hAnsi="Times New Roman" w:cs="Times New Roman"/>
            <w:color w:val="0000FF"/>
            <w:sz w:val="24"/>
            <w:szCs w:val="24"/>
            <w:u w:val="single"/>
          </w:rPr>
          <w:t>info@27eemmo.gr</w:t>
        </w:r>
      </w:hyperlink>
      <w:r w:rsidRPr="0044030C">
        <w:rPr>
          <w:rFonts w:ascii="Times New Roman" w:eastAsia="Times New Roman" w:hAnsi="Times New Roman" w:cs="Times New Roman"/>
          <w:sz w:val="24"/>
          <w:szCs w:val="24"/>
        </w:rPr>
        <w:t>&gt;</w:t>
      </w:r>
    </w:p>
    <w:tbl>
      <w:tblPr>
        <w:tblW w:w="5000" w:type="pct"/>
        <w:jc w:val="center"/>
        <w:shd w:val="clear" w:color="auto" w:fill="015B7D"/>
        <w:tblCellMar>
          <w:left w:w="0" w:type="dxa"/>
          <w:right w:w="0" w:type="dxa"/>
        </w:tblCellMar>
        <w:tblLook w:val="04A0" w:firstRow="1" w:lastRow="0" w:firstColumn="1" w:lastColumn="0" w:noHBand="0" w:noVBand="1"/>
      </w:tblPr>
      <w:tblGrid>
        <w:gridCol w:w="8606"/>
      </w:tblGrid>
      <w:tr w:rsidR="0044030C" w:rsidRPr="0044030C" w:rsidTr="0044030C">
        <w:trPr>
          <w:jc w:val="center"/>
        </w:trPr>
        <w:tc>
          <w:tcPr>
            <w:tcW w:w="5000" w:type="pct"/>
            <w:tcBorders>
              <w:top w:val="nil"/>
            </w:tcBorders>
            <w:shd w:val="clear" w:color="auto" w:fill="015B7D"/>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306"/>
            </w:tblGrid>
            <w:tr w:rsidR="0044030C" w:rsidRPr="0044030C">
              <w:trPr>
                <w:jc w:val="center"/>
              </w:trPr>
              <w:tc>
                <w:tcPr>
                  <w:tcW w:w="0" w:type="auto"/>
                  <w:tcBorders>
                    <w:top w:val="nil"/>
                    <w:bottom w:val="nil"/>
                  </w:tcBorders>
                  <w:shd w:val="clear" w:color="auto" w:fill="ABDA80"/>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0" w:type="dxa"/>
                                <w:left w:w="270" w:type="dxa"/>
                                <w:bottom w:w="135" w:type="dxa"/>
                                <w:right w:w="270" w:type="dxa"/>
                              </w:tcMar>
                              <w:hideMark/>
                            </w:tcPr>
                            <w:p w:rsidR="0044030C" w:rsidRPr="0044030C" w:rsidRDefault="0044030C" w:rsidP="0044030C">
                              <w:pPr>
                                <w:spacing w:after="0" w:line="300" w:lineRule="auto"/>
                                <w:jc w:val="center"/>
                                <w:rPr>
                                  <w:rFonts w:ascii="Verdana" w:eastAsia="Times New Roman" w:hAnsi="Verdana" w:cs="Times New Roman"/>
                                  <w:color w:val="FFFFFF"/>
                                  <w:sz w:val="18"/>
                                  <w:szCs w:val="18"/>
                                  <w:lang w:val="en-US"/>
                                </w:rPr>
                              </w:pPr>
                              <w:hyperlink r:id="rId7" w:tgtFrame="_blank" w:history="1">
                                <w:r w:rsidRPr="0044030C">
                                  <w:rPr>
                                    <w:rFonts w:ascii="Verdana" w:eastAsia="Times New Roman" w:hAnsi="Verdana" w:cs="Times New Roman"/>
                                    <w:color w:val="666666"/>
                                    <w:sz w:val="18"/>
                                    <w:szCs w:val="18"/>
                                    <w:u w:val="single"/>
                                    <w:lang w:val="en-US"/>
                                  </w:rPr>
                                  <w:t>View this email in your browser</w:t>
                                </w:r>
                              </w:hyperlink>
                              <w:r w:rsidRPr="0044030C">
                                <w:rPr>
                                  <w:rFonts w:ascii="Verdana" w:eastAsia="Times New Roman" w:hAnsi="Verdana" w:cs="Times New Roman"/>
                                  <w:color w:val="FFFFFF"/>
                                  <w:sz w:val="18"/>
                                  <w:szCs w:val="18"/>
                                  <w:lang w:val="en-US"/>
                                </w:rPr>
                                <w:t xml:space="preserve"> </w:t>
                              </w:r>
                            </w:p>
                          </w:tc>
                        </w:tr>
                      </w:tbl>
                      <w:p w:rsidR="0044030C" w:rsidRPr="0044030C" w:rsidRDefault="0044030C" w:rsidP="0044030C">
                        <w:pPr>
                          <w:spacing w:after="0" w:line="240" w:lineRule="auto"/>
                          <w:rPr>
                            <w:rFonts w:ascii="Times New Roman" w:eastAsia="Times New Roman" w:hAnsi="Times New Roman" w:cs="Times New Roman"/>
                            <w:sz w:val="24"/>
                            <w:szCs w:val="24"/>
                            <w:lang w:val="en-US"/>
                          </w:rPr>
                        </w:pPr>
                      </w:p>
                    </w:tc>
                  </w:tr>
                </w:tbl>
                <w:p w:rsidR="0044030C" w:rsidRPr="0044030C" w:rsidRDefault="0044030C" w:rsidP="0044030C">
                  <w:pPr>
                    <w:spacing w:after="0" w:line="240" w:lineRule="auto"/>
                    <w:rPr>
                      <w:rFonts w:ascii="Times New Roman" w:eastAsia="Times New Roman" w:hAnsi="Times New Roman" w:cs="Times New Roman"/>
                      <w:sz w:val="24"/>
                      <w:szCs w:val="24"/>
                      <w:lang w:val="en-US"/>
                    </w:rPr>
                  </w:pPr>
                </w:p>
              </w:tc>
            </w:tr>
            <w:tr w:rsidR="0044030C" w:rsidRPr="0044030C">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036"/>
                        </w:tblGrid>
                        <w:tr w:rsidR="0044030C" w:rsidRPr="0044030C">
                          <w:tc>
                            <w:tcPr>
                              <w:tcW w:w="0" w:type="auto"/>
                              <w:tcMar>
                                <w:top w:w="0" w:type="dxa"/>
                                <w:left w:w="135" w:type="dxa"/>
                                <w:bottom w:w="0" w:type="dxa"/>
                                <w:right w:w="135" w:type="dxa"/>
                              </w:tcMar>
                              <w:hideMark/>
                            </w:tcPr>
                            <w:p w:rsidR="0044030C" w:rsidRPr="0044030C" w:rsidRDefault="0044030C" w:rsidP="0044030C">
                              <w:pPr>
                                <w:spacing w:after="0" w:line="240" w:lineRule="auto"/>
                                <w:jc w:val="center"/>
                                <w:rPr>
                                  <w:rFonts w:ascii="Times New Roman" w:eastAsia="Times New Roman" w:hAnsi="Times New Roman" w:cs="Times New Roman"/>
                                  <w:sz w:val="24"/>
                                  <w:szCs w:val="24"/>
                                </w:rPr>
                              </w:pPr>
                              <w:r>
                                <w:rPr>
                                  <w:noProof/>
                                </w:rPr>
                                <mc:AlternateContent>
                                  <mc:Choice Requires="wps">
                                    <w:drawing>
                                      <wp:inline distT="0" distB="0" distL="0" distR="0">
                                        <wp:extent cx="5369560" cy="5369560"/>
                                        <wp:effectExtent l="0" t="0" r="0" b="2540"/>
                                        <wp:docPr id="11" name="AutoShape 12" descr="blob:https://outlook.live.com/1d62898a-4099-472d-b959-df70d35a445f">
                                          <a:hlinkClick xmlns:a="http://schemas.openxmlformats.org/drawingml/2006/main" r:id="rId8" tgtFrame="&quot;_blank&quot;" tooltip="&quo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69560" cy="536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blob:https://outlook.live.com/1d62898a-4099-472d-b959-df70d35a445f" href="https://27eemmo.us17.list-manage.com/track/click?u=e32d81900520101036e1863a1&amp;id=3634873025&amp;e=356946e850" target="&quot;_blank&quot;" title="&quot;&quot;" style="width:422.8pt;height:4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IHPAMAAK8GAAAOAAAAZHJzL2Uyb0RvYy54bWysVU1v2zgQvRfofyB46E3RRyTbUqMUqRUV&#10;BdJugW7PC0qkLMIUqZK0lexi//sOKdtxkgILtNVBIGeomXlvHkdX7+4HgfZMG65kieOLCCMmW0W5&#10;3JT42591sMLIWCIpEUqyEj8wg99dv351NY0FS1SvBGUaQRBpimkscW/tWIShaXs2EHOhRibB2Sk9&#10;EAtbvQmpJhNEH0SYRNEinJSmo1YtMwas1ezE1z5+17HW/tF1hlkkSgy1Wf/W/t24d3h9RYqNJmPP&#10;20MZ5CeqGAiXkPQUqiKWoJ3mL0INvNXKqM5etGoIVdfxlnkMgCaOnqH52pOReSxAjhlPNJnfF7b9&#10;vP+iEafQuxgjSQbo0c3OKp8axQlGlJkWCGuEagrXHQPtUTsrlNpeCL5nHkhMF8kqX5EgjfI8SJcJ&#10;DZo8ywPaLSN6mZE0zTrPTy+43K4Fb7cHNBD6/3s+81SpdjcwaefGayaIBdWZno8GI104EPojBRh2&#10;Y2vtobz5vlP27V+NIHI7r8GrlLActDYbDmYQQjgBOE+Ik49ffh2/aNdWM96pdmuQVOueyA27MSNI&#10;C0gDzo4mrdXUM0KhO7HT1THcHMMFNBANNdMnRYFlAix7Su47PbgcABLde2U+nJTJ7i1qwZhdLvJs&#10;AQJuwXfcuBykOH4+amM/MDUgtwAmoD4fnuzvjJ2PHo+4bFLVXAiwk0LIJwaIOVsgOXzqfK4Mr+Z/&#10;8ii/Xd2u0iBNFrfQ7aoKbup1GizqeJlVl9V6XcX/urxxWvScUiZdmuPNitMX3f7hhTjc8flOnO6W&#10;UYJTF86VZPSmWQuN9gRudu0fTzp4Ho+FT8vwfAGWZ5DiJI3eJ3lQL1bLIK3TLMiX0SqI4vx9vojS&#10;PK3qp5DuuGS/DglNJc6zJPNdOiv6GbbIPy+xkWLgFman4EOJV6dDpHAavJXUt9YSLub1GRWu/Ecq&#10;oN3HRnvFOpHO+m8UfQDBagVyAunBlIdFr/TfGE0wMUtsvu+IZhiJjxJEn8dp6kas36TZMoGNPvc0&#10;5x4iWwhVYovRvFxb2MEnu1HzTQ+ZYk+MVG4cddxL2F2iuarD9YKp6JEcJrgbu+d7f+rxP3P9HwAA&#10;AP//AwBQSwMEFAAGAAgAAAAhACrOEMrYAAAABQEAAA8AAABkcnMvZG93bnJldi54bWxMj9FKw0AQ&#10;Rd8F/2EZoW92Y6khxGyKCFLig5C2H7DNjklodjZkp238e0cR9GW4wx3uPVNsZj+oC06xD2TgYZmA&#10;QmqC66k1cNi/3megIltydgiEBj4xwqa8vSls7sKVarzsuFUSQjG3BjrmMdc6Nh16G5dhRBLvI0ze&#10;sqxTq91krxLuB71KklR725M0dHbElw6b0+7sDawydO9Vz2Fbnao6JU9vh3przOJufn4CxTjz3zF8&#10;4ws6lMJ0DGdyUQ0G5BH+meJl68cU1PFX6LLQ/+nLLwAAAP//AwBQSwMEFAAGAAgAAAAhAL+yRCkU&#10;AQAAmgEAABkAAABkcnMvX3JlbHMvZTJvRG9jLnhtbC5yZWxzhJBNasMwEIX3hd7BaNFdLMmKHaeN&#10;nE1byKKbkhxASBNbRD9GUkpy+w7NpoFCmdXMMN978zbbi3fVF6RsY5CE14xUEHQ0NoySHPbvi55U&#10;uahglIsBJLlCJtvh8WHzCU4VPMqTnXOFlJAlmUqZnynNegKvch1nCLg5xuRVwTaNdFb6pEagDWMd&#10;Tb8ZZLhjVjsjSdoZTqr9dUbl/9nxeLQaXqM+ewjlDwk6ISk5G04IVWmEcsNm9NysALyP9TnzVe1s&#10;LguvAjqtdfS0JLRNtbP6tD1LEI3p+ZqxtmEcS3TA+04o/qT8/GKNFJ1Y9ivBmvZnAlK03XrZQd9i&#10;vDfhj2jwp7dLgRSUI3TY0LtEh28AAAD//wMAUEsBAi0AFAAGAAgAAAAhALaDOJL+AAAA4QEAABMA&#10;AAAAAAAAAAAAAAAAAAAAAFtDb250ZW50X1R5cGVzXS54bWxQSwECLQAUAAYACAAAACEAOP0h/9YA&#10;AACUAQAACwAAAAAAAAAAAAAAAAAvAQAAX3JlbHMvLnJlbHNQSwECLQAUAAYACAAAACEArjRSBzwD&#10;AACvBgAADgAAAAAAAAAAAAAAAAAuAgAAZHJzL2Uyb0RvYy54bWxQSwECLQAUAAYACAAAACEAKs4Q&#10;ytgAAAAFAQAADwAAAAAAAAAAAAAAAACWBQAAZHJzL2Rvd25yZXYueG1sUEsBAi0AFAAGAAgAAAAh&#10;AL+yRCkUAQAAmgEAABkAAAAAAAAAAAAAAAAAmwYAAGRycy9fcmVscy9lMm9Eb2MueG1sLnJlbHNQ&#10;SwUGAAAAAAUABQA6AQAA5gcAAAAA&#10;" o:button="t" filled="f" stroked="f">
                                        <v:fill o:detectmouseclick="t"/>
                                        <o:lock v:ext="edit" aspectratio="t"/>
                                        <w10:anchorlock/>
                                      </v:rect>
                                    </w:pict>
                                  </mc:Fallback>
                                </mc:AlternateContent>
                              </w: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036"/>
                        </w:tblGrid>
                        <w:tr w:rsidR="0044030C" w:rsidRPr="0044030C">
                          <w:tc>
                            <w:tcPr>
                              <w:tcW w:w="0" w:type="auto"/>
                              <w:tcMar>
                                <w:top w:w="0" w:type="dxa"/>
                                <w:left w:w="135" w:type="dxa"/>
                                <w:bottom w:w="0" w:type="dxa"/>
                                <w:right w:w="135" w:type="dxa"/>
                              </w:tcMar>
                              <w:hideMark/>
                            </w:tcPr>
                            <w:tbl>
                              <w:tblPr>
                                <w:tblpPr w:leftFromText="45" w:rightFromText="45" w:vertAnchor="text"/>
                                <w:tblW w:w="1980" w:type="dxa"/>
                                <w:tblCellMar>
                                  <w:left w:w="0" w:type="dxa"/>
                                  <w:right w:w="0" w:type="dxa"/>
                                </w:tblCellMar>
                                <w:tblLook w:val="04A0" w:firstRow="1" w:lastRow="0" w:firstColumn="1" w:lastColumn="0" w:noHBand="0" w:noVBand="1"/>
                              </w:tblPr>
                              <w:tblGrid>
                                <w:gridCol w:w="1980"/>
                              </w:tblGrid>
                              <w:tr w:rsidR="0044030C" w:rsidRPr="0044030C">
                                <w:tc>
                                  <w:tcPr>
                                    <w:tcW w:w="0" w:type="auto"/>
                                    <w:hideMark/>
                                  </w:tcPr>
                                  <w:p w:rsidR="0044030C" w:rsidRPr="0044030C" w:rsidRDefault="0044030C" w:rsidP="0044030C">
                                    <w:pPr>
                                      <w:spacing w:after="0" w:line="240" w:lineRule="auto"/>
                                      <w:jc w:val="right"/>
                                      <w:rPr>
                                        <w:rFonts w:ascii="Times New Roman" w:eastAsia="Times New Roman" w:hAnsi="Times New Roman" w:cs="Times New Roman"/>
                                        <w:sz w:val="24"/>
                                        <w:szCs w:val="24"/>
                                      </w:rPr>
                                    </w:pPr>
                                    <w:r>
                                      <w:rPr>
                                        <w:noProof/>
                                      </w:rPr>
                                      <mc:AlternateContent>
                                        <mc:Choice Requires="wps">
                                          <w:drawing>
                                            <wp:inline distT="0" distB="0" distL="0" distR="0">
                                              <wp:extent cx="861060" cy="861060"/>
                                              <wp:effectExtent l="0" t="0" r="0" b="0"/>
                                              <wp:docPr id="10" name="AutoShape 13" descr="blob:https://outlook.live.com/13dedeb7-c33d-4a8b-848d-49b696e811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1060" cy="86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blob:https://outlook.live.com/13dedeb7-c33d-4a8b-848d-49b696e81152" style="width:67.8pt;height:6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6lP5AIAAAQGAAAOAAAAZHJzL2Uyb0RvYy54bWysVNtu2zAMfR+wfxD07vgSx7GNOkWbyzCg&#10;2wp0+wDZkmOhtuRJStxu2L+PkpM0aV+GbX4wJFIizyGPeHX91LVoz5TmUhQ4nAQYMVFJysW2wN++&#10;brwUI22IoKSVghX4mWl8vXj/7mrocxbJRraUKQRBhM6HvsCNMX3u+7pqWEf0RPZMgLOWqiMGtmrr&#10;U0UGiN61fhQEiT9IRXslK6Y1WFejEy9c/LpmlflS15oZ1BYYsBn3V+5f2r+/uCL5VpG+4dUBBvkL&#10;FB3hApKeQq2IIWin+JtQHa+U1LI2k0p2vqxrXjHHAdiEwSs2Dw3pmeMCxdH9qUz6/4WtPu/vFeIU&#10;egflEaSDHt3sjHSpUTjFiDJdQcHKVpa57Y6G9sidaaV8nLR8zxyRcEoZZeXcq6ZT6sUkLb00TmGV&#10;lUmWsDQMZ5Gt9QDXIeVDf69stXR/J6tHjYRcNkRs2Y3uoWOABaAcTUrJoWGEAunQhvAvYtiNhmio&#10;HD5JCuAJgHedeKpVZ3NAjdGTa/jzqeHsyaAKjGkSBgnwrsB1WNsMJD9e7pU2H5jskF0UWAE6F5zs&#10;77QZjx6P2FxCbnjbgp3krbgwQMzRAqnhqvVZEE4iP7MgW6frNPbiKFl7cbBaeTebZewlm3A+W01X&#10;y+Uq/GXzhnHecEqZsGmOcg3jP5PD4eGMQjsJVsuWUxvOQtJqWy5bhfYEnsvGfa7k4Hk55l/CcPUC&#10;Lq8ohVEc3EaZt0nSuRdv4pmXzYPUC8LsNkuCOItXm0tKd1ywf6eEhgJns2jmunQG+hW3wH1vuZG8&#10;4wYGUss7UMTpEMmtAteCutYawttxfVYKC/+lFNDuY6OdXq1ER/WXkj6DXJUEOYHyYHTCopHqB0YD&#10;jKEC6+87ohhG7UcBks/COLZzy23i2TyCjTr3lOceIioIVWCD0bhcmnHW7XrFtw1kCl1hhLRvvOZO&#10;wvYJjagOjwtGjWNyGIt2lp3v3amX4b34DQAA//8DAFBLAwQUAAYACAAAACEAAnyp79sAAAAFAQAA&#10;DwAAAGRycy9kb3ducmV2LnhtbEyPQUvDQBCF74L/YZmCF7EblRZJsylSEIsIpan2PM1Ok9DsbJrd&#10;JvHfdysFvQxveMN73yTzwdSio9ZVlhU8jiMQxLnVFRcKvjZvDy8gnEfWWFsmBT/kYJ7e3iQYa9vz&#10;mrrMFyKEsItRQel9E0vp8pIMurFtiIO3t61BH9a2kLrFPoSbWj5F0VQarDg0lNjQoqT8kJ2Mgj5f&#10;ddvN57tc3W+Xlo/L4yL7/lDqbjS8zkB4GvzfMVzwAzqkgWlnT6ydqBWER/zvvHjPkymI3VXINJH/&#10;6dMzAAAA//8DAFBLAQItABQABgAIAAAAIQC2gziS/gAAAOEBAAATAAAAAAAAAAAAAAAAAAAAAABb&#10;Q29udGVudF9UeXBlc10ueG1sUEsBAi0AFAAGAAgAAAAhADj9If/WAAAAlAEAAAsAAAAAAAAAAAAA&#10;AAAALwEAAF9yZWxzLy5yZWxzUEsBAi0AFAAGAAgAAAAhAKnfqU/kAgAABAYAAA4AAAAAAAAAAAAA&#10;AAAALgIAAGRycy9lMm9Eb2MueG1sUEsBAi0AFAAGAAgAAAAhAAJ8qe/bAAAABQEAAA8AAAAAAAAA&#10;AAAAAAAAPgUAAGRycy9kb3ducmV2LnhtbFBLBQYAAAAABAAEAPMAAABGBgAAAAA=&#10;" filled="f" stroked="f">
                                              <o:lock v:ext="edit" aspectratio="t"/>
                                              <w10:anchorlock/>
                                            </v:rect>
                                          </w:pict>
                                        </mc:Fallback>
                                      </mc:AlternateContent>
                                    </w:r>
                                  </w:p>
                                </w:tc>
                              </w:tr>
                            </w:tbl>
                            <w:tbl>
                              <w:tblPr>
                                <w:tblpPr w:leftFromText="45" w:rightFromText="45" w:vertAnchor="text" w:tblpXSpec="right" w:tblpYSpec="center"/>
                                <w:tblW w:w="5940" w:type="dxa"/>
                                <w:tblCellMar>
                                  <w:left w:w="0" w:type="dxa"/>
                                  <w:right w:w="0" w:type="dxa"/>
                                </w:tblCellMar>
                                <w:tblLook w:val="04A0" w:firstRow="1" w:lastRow="0" w:firstColumn="1" w:lastColumn="0" w:noHBand="0" w:noVBand="1"/>
                              </w:tblPr>
                              <w:tblGrid>
                                <w:gridCol w:w="5940"/>
                              </w:tblGrid>
                              <w:tr w:rsidR="0044030C" w:rsidRPr="0044030C">
                                <w:tc>
                                  <w:tcPr>
                                    <w:tcW w:w="0" w:type="auto"/>
                                    <w:hideMark/>
                                  </w:tcPr>
                                  <w:p w:rsidR="0044030C" w:rsidRPr="0044030C" w:rsidRDefault="0044030C" w:rsidP="0044030C">
                                    <w:pPr>
                                      <w:spacing w:after="0" w:line="300" w:lineRule="auto"/>
                                      <w:outlineLvl w:val="0"/>
                                      <w:rPr>
                                        <w:rFonts w:ascii="Verdana" w:eastAsia="Times New Roman" w:hAnsi="Verdana" w:cs="Helvetica"/>
                                        <w:b/>
                                        <w:bCs/>
                                        <w:color w:val="202020"/>
                                        <w:kern w:val="36"/>
                                        <w:sz w:val="39"/>
                                        <w:szCs w:val="39"/>
                                      </w:rPr>
                                    </w:pPr>
                                    <w:r w:rsidRPr="0044030C">
                                      <w:rPr>
                                        <w:rFonts w:ascii="Verdana" w:eastAsia="Times New Roman" w:hAnsi="Verdana" w:cs="Helvetica"/>
                                        <w:b/>
                                        <w:bCs/>
                                        <w:color w:val="202020"/>
                                        <w:kern w:val="36"/>
                                        <w:sz w:val="39"/>
                                        <w:szCs w:val="39"/>
                                      </w:rPr>
                                      <w:br/>
                                      <w:t xml:space="preserve">Ελληνική Εταιρεία Μελέτης </w:t>
                                    </w:r>
                                    <w:r w:rsidRPr="0044030C">
                                      <w:rPr>
                                        <w:rFonts w:ascii="Verdana" w:eastAsia="Times New Roman" w:hAnsi="Verdana" w:cs="Helvetica"/>
                                        <w:b/>
                                        <w:bCs/>
                                        <w:color w:val="202020"/>
                                        <w:kern w:val="36"/>
                                        <w:sz w:val="39"/>
                                        <w:szCs w:val="39"/>
                                      </w:rPr>
                                      <w:lastRenderedPageBreak/>
                                      <w:t>Μεταβολισμού των Oστών</w:t>
                                    </w: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r w:rsidR="0044030C" w:rsidRPr="0044030C">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0" w:type="dxa"/>
                                <w:left w:w="270" w:type="dxa"/>
                                <w:bottom w:w="135" w:type="dxa"/>
                                <w:right w:w="270" w:type="dxa"/>
                              </w:tcMar>
                              <w:hideMark/>
                            </w:tcPr>
                            <w:p w:rsidR="0044030C" w:rsidRPr="0044030C" w:rsidRDefault="0044030C" w:rsidP="0044030C">
                              <w:pPr>
                                <w:spacing w:after="0" w:line="300" w:lineRule="auto"/>
                                <w:jc w:val="center"/>
                                <w:outlineLvl w:val="0"/>
                                <w:rPr>
                                  <w:rFonts w:ascii="Verdana" w:eastAsia="Times New Roman" w:hAnsi="Verdana" w:cs="Helvetica"/>
                                  <w:b/>
                                  <w:bCs/>
                                  <w:color w:val="202020"/>
                                  <w:kern w:val="36"/>
                                  <w:sz w:val="39"/>
                                  <w:szCs w:val="39"/>
                                </w:rPr>
                              </w:pPr>
                              <w:r w:rsidRPr="0044030C">
                                <w:rPr>
                                  <w:rFonts w:ascii="Verdana" w:eastAsia="Times New Roman" w:hAnsi="Verdana" w:cs="Helvetica"/>
                                  <w:b/>
                                  <w:bCs/>
                                  <w:color w:val="202020"/>
                                  <w:kern w:val="36"/>
                                  <w:sz w:val="39"/>
                                  <w:szCs w:val="39"/>
                                </w:rPr>
                                <w:lastRenderedPageBreak/>
                                <w:br/>
                                <w:t>Νέος Τόπος Διεξαγωγής</w:t>
                              </w:r>
                            </w:p>
                            <w:p w:rsidR="0044030C" w:rsidRPr="0044030C" w:rsidRDefault="0044030C" w:rsidP="0044030C">
                              <w:pPr>
                                <w:spacing w:before="150" w:after="150" w:line="240" w:lineRule="auto"/>
                                <w:rPr>
                                  <w:rFonts w:ascii="Helvetica" w:eastAsia="Times New Roman" w:hAnsi="Helvetica" w:cs="Helvetica"/>
                                  <w:color w:val="202020"/>
                                  <w:sz w:val="24"/>
                                  <w:szCs w:val="24"/>
                                </w:rPr>
                              </w:pPr>
                              <w:r w:rsidRPr="0044030C">
                                <w:rPr>
                                  <w:rFonts w:ascii="Helvetica" w:eastAsia="Times New Roman" w:hAnsi="Helvetica" w:cs="Helvetica"/>
                                  <w:color w:val="202020"/>
                                  <w:sz w:val="24"/>
                                  <w:szCs w:val="24"/>
                                </w:rPr>
                                <w:br/>
                              </w:r>
                              <w:r w:rsidRPr="0044030C">
                                <w:rPr>
                                  <w:rFonts w:ascii="Helvetica" w:eastAsia="Times New Roman" w:hAnsi="Helvetica" w:cs="Helvetica"/>
                                  <w:color w:val="202020"/>
                                  <w:sz w:val="18"/>
                                  <w:szCs w:val="18"/>
                                </w:rPr>
                                <w:t>Αγαπητοί συνάδελφοι,</w:t>
                              </w:r>
                              <w:r w:rsidRPr="0044030C">
                                <w:rPr>
                                  <w:rFonts w:ascii="Helvetica" w:eastAsia="Times New Roman" w:hAnsi="Helvetica" w:cs="Helvetica"/>
                                  <w:color w:val="202020"/>
                                  <w:sz w:val="18"/>
                                  <w:szCs w:val="18"/>
                                </w:rPr>
                                <w:br/>
                              </w:r>
                              <w:r w:rsidRPr="0044030C">
                                <w:rPr>
                                  <w:rFonts w:ascii="Helvetica" w:eastAsia="Times New Roman" w:hAnsi="Helvetica" w:cs="Helvetica"/>
                                  <w:color w:val="202020"/>
                                  <w:sz w:val="18"/>
                                  <w:szCs w:val="18"/>
                                </w:rPr>
                                <w:br/>
                                <w:t xml:space="preserve">Το Διοικητικό Συμβούλιο της Ελληνικής Εταιρείας Μελέτης Μεταβολισμού των Οστών (Ε.Ε.Μ.Μ.Ο. ) έχοντας ως βασική του προτεραιότητα την ασφάλεια και την υγεία των συμμετεχόντων, παρακολουθώντας καθημερινά τις εξελίξεις και λαμβάνοντας σοβαρά υπ’ όψιν τον δείκτη επικινδυνότητας που αυτή τη στιγμή είναι υψηλός στην πόλη των Ιωαννίνων, </w:t>
                              </w:r>
                              <w:r w:rsidRPr="0044030C">
                                <w:rPr>
                                  <w:rFonts w:ascii="Helvetica" w:eastAsia="Times New Roman" w:hAnsi="Helvetica" w:cs="Helvetica"/>
                                  <w:b/>
                                  <w:bCs/>
                                  <w:color w:val="202020"/>
                                  <w:sz w:val="18"/>
                                  <w:szCs w:val="18"/>
                                </w:rPr>
                                <w:t>αποφάσισε τη μεταφορά</w:t>
                              </w:r>
                              <w:r w:rsidRPr="0044030C">
                                <w:rPr>
                                  <w:rFonts w:ascii="Helvetica" w:eastAsia="Times New Roman" w:hAnsi="Helvetica" w:cs="Helvetica"/>
                                  <w:color w:val="202020"/>
                                  <w:sz w:val="18"/>
                                  <w:szCs w:val="18"/>
                                </w:rPr>
                                <w:t xml:space="preserve"> του </w:t>
                              </w:r>
                              <w:r w:rsidRPr="0044030C">
                                <w:rPr>
                                  <w:rFonts w:ascii="Helvetica" w:eastAsia="Times New Roman" w:hAnsi="Helvetica" w:cs="Helvetica"/>
                                  <w:b/>
                                  <w:bCs/>
                                  <w:color w:val="202020"/>
                                  <w:sz w:val="18"/>
                                  <w:szCs w:val="18"/>
                                </w:rPr>
                                <w:t>27ου Πανελληνίου Συνεδρίου</w:t>
                              </w:r>
                              <w:r w:rsidRPr="0044030C">
                                <w:rPr>
                                  <w:rFonts w:ascii="Helvetica" w:eastAsia="Times New Roman" w:hAnsi="Helvetica" w:cs="Helvetica"/>
                                  <w:color w:val="202020"/>
                                  <w:sz w:val="18"/>
                                  <w:szCs w:val="18"/>
                                </w:rPr>
                                <w:t xml:space="preserve">  στην </w:t>
                              </w:r>
                              <w:r w:rsidRPr="0044030C">
                                <w:rPr>
                                  <w:rFonts w:ascii="Helvetica" w:eastAsia="Times New Roman" w:hAnsi="Helvetica" w:cs="Helvetica"/>
                                  <w:b/>
                                  <w:bCs/>
                                  <w:color w:val="202020"/>
                                  <w:sz w:val="18"/>
                                  <w:szCs w:val="18"/>
                                </w:rPr>
                                <w:t>Αθήνα</w:t>
                              </w:r>
                              <w:r w:rsidRPr="0044030C">
                                <w:rPr>
                                  <w:rFonts w:ascii="Helvetica" w:eastAsia="Times New Roman" w:hAnsi="Helvetica" w:cs="Helvetica"/>
                                  <w:color w:val="202020"/>
                                  <w:sz w:val="18"/>
                                  <w:szCs w:val="18"/>
                                </w:rPr>
                                <w:t xml:space="preserve"> με την ήδη ανακοινωμένη υβριδική μορφή στις ίδιες ημερομηνίες διεξαγωγής, </w:t>
                              </w:r>
                              <w:r w:rsidRPr="0044030C">
                                <w:rPr>
                                  <w:rFonts w:ascii="Helvetica" w:eastAsia="Times New Roman" w:hAnsi="Helvetica" w:cs="Helvetica"/>
                                  <w:b/>
                                  <w:bCs/>
                                  <w:color w:val="202020"/>
                                  <w:sz w:val="18"/>
                                  <w:szCs w:val="18"/>
                                </w:rPr>
                                <w:t>6 έως 8 Νοεμβρίου 2020</w:t>
                              </w:r>
                              <w:r w:rsidRPr="0044030C">
                                <w:rPr>
                                  <w:rFonts w:ascii="Helvetica" w:eastAsia="Times New Roman" w:hAnsi="Helvetica" w:cs="Helvetica"/>
                                  <w:color w:val="202020"/>
                                  <w:sz w:val="18"/>
                                  <w:szCs w:val="18"/>
                                </w:rPr>
                                <w:t xml:space="preserve">.  Ο νέος χώρος διεξαγωγής είναι το συνεδριακό ξενοδοχείο </w:t>
                              </w:r>
                              <w:r w:rsidRPr="0044030C">
                                <w:rPr>
                                  <w:rFonts w:ascii="Helvetica" w:eastAsia="Times New Roman" w:hAnsi="Helvetica" w:cs="Helvetica"/>
                                  <w:b/>
                                  <w:bCs/>
                                  <w:color w:val="202020"/>
                                  <w:sz w:val="18"/>
                                  <w:szCs w:val="18"/>
                                </w:rPr>
                                <w:t>Hilton Athens</w:t>
                              </w:r>
                              <w:r w:rsidRPr="0044030C">
                                <w:rPr>
                                  <w:rFonts w:ascii="Helvetica" w:eastAsia="Times New Roman" w:hAnsi="Helvetica" w:cs="Helvetica"/>
                                  <w:color w:val="202020"/>
                                  <w:sz w:val="18"/>
                                  <w:szCs w:val="18"/>
                                </w:rPr>
                                <w:t>.</w:t>
                              </w:r>
                              <w:r w:rsidRPr="0044030C">
                                <w:rPr>
                                  <w:rFonts w:ascii="Helvetica" w:eastAsia="Times New Roman" w:hAnsi="Helvetica" w:cs="Helvetica"/>
                                  <w:color w:val="202020"/>
                                  <w:sz w:val="18"/>
                                  <w:szCs w:val="18"/>
                                </w:rPr>
                                <w:br/>
                              </w:r>
                              <w:r w:rsidRPr="0044030C">
                                <w:rPr>
                                  <w:rFonts w:ascii="Helvetica" w:eastAsia="Times New Roman" w:hAnsi="Helvetica" w:cs="Helvetica"/>
                                  <w:color w:val="202020"/>
                                  <w:sz w:val="18"/>
                                  <w:szCs w:val="18"/>
                                </w:rPr>
                                <w:br/>
                                <w:t>Θεωρούμε ότι η επιλογή της Αθήνας αποτελεί την πιο ασφαλή λύση δεδομένων των συνθηκών καθώς ο χώρος διεξαγωγής πληροί και τηρεί όλα τα υγειονομικά πρωτόκολλα, η μετάβαση των συμμετεχόντων από την Περιφέρεια πραγματοποιείται με περισσότερες εναλλακτικές και παρ΄όλο που ο βαθμός επικινδυνότητας είναι εξίσου μεγάλος, η πιθανότητα ενός ακόμα lockdown στην πρωτεύουσα είναι ελπίζουμε απομακρυσμένος για το επόμενο χρονικό διάστημα.</w:t>
                              </w:r>
                              <w:r w:rsidRPr="0044030C">
                                <w:rPr>
                                  <w:rFonts w:ascii="Helvetica" w:eastAsia="Times New Roman" w:hAnsi="Helvetica" w:cs="Helvetica"/>
                                  <w:color w:val="202020"/>
                                  <w:sz w:val="18"/>
                                  <w:szCs w:val="18"/>
                                </w:rPr>
                                <w:br/>
                              </w:r>
                              <w:r w:rsidRPr="0044030C">
                                <w:rPr>
                                  <w:rFonts w:ascii="Helvetica" w:eastAsia="Times New Roman" w:hAnsi="Helvetica" w:cs="Helvetica"/>
                                  <w:color w:val="202020"/>
                                  <w:sz w:val="18"/>
                                  <w:szCs w:val="18"/>
                                </w:rPr>
                                <w:br/>
                                <w:t>Το πρόγραμμα του Συνεδρίου, το οποίο διαμορφώθηκε με την επίγνωση των δυσχερειών που παρουσιάζονται σήμερα στην άσκηση της ιατρικής και στην ανάγκη για επιστημονική ενημέρωση στον καιρό της πανδημίας, παραμένει το ίδιο.  </w:t>
                              </w:r>
                              <w:r w:rsidRPr="0044030C">
                                <w:rPr>
                                  <w:rFonts w:ascii="Helvetica" w:eastAsia="Times New Roman" w:hAnsi="Helvetica" w:cs="Helvetica"/>
                                  <w:color w:val="202020"/>
                                  <w:sz w:val="18"/>
                                  <w:szCs w:val="18"/>
                                </w:rPr>
                                <w:br/>
                              </w:r>
                              <w:r w:rsidRPr="0044030C">
                                <w:rPr>
                                  <w:rFonts w:ascii="Helvetica" w:eastAsia="Times New Roman" w:hAnsi="Helvetica" w:cs="Helvetica"/>
                                  <w:color w:val="202020"/>
                                  <w:sz w:val="18"/>
                                  <w:szCs w:val="18"/>
                                </w:rPr>
                                <w:br/>
                                <w:t>Η ενεργός συμμετοχή σας τόσο διά ζώσης όσο και διαδικτυακά είναι σημαντική για εμάς, ειδικά αυτή τη περίοδο που οι συνθήκες μας επιβάλλουν τη λήψη δύσκολων αποφάσεων.</w:t>
                              </w:r>
                              <w:r w:rsidRPr="0044030C">
                                <w:rPr>
                                  <w:rFonts w:ascii="Helvetica" w:eastAsia="Times New Roman" w:hAnsi="Helvetica" w:cs="Helvetica"/>
                                  <w:color w:val="202020"/>
                                  <w:sz w:val="18"/>
                                  <w:szCs w:val="18"/>
                                </w:rPr>
                                <w:br/>
                              </w:r>
                              <w:r w:rsidRPr="0044030C">
                                <w:rPr>
                                  <w:rFonts w:ascii="Helvetica" w:eastAsia="Times New Roman" w:hAnsi="Helvetica" w:cs="Helvetica"/>
                                  <w:color w:val="202020"/>
                                  <w:sz w:val="18"/>
                                  <w:szCs w:val="18"/>
                                </w:rPr>
                                <w:br/>
                                <w:t>Προσδοκούμε να σας καλωσορίσουμε σε μία ακόμη γόνιμη επιστημονική συνάντηση.</w:t>
                              </w:r>
                              <w:r w:rsidRPr="0044030C">
                                <w:rPr>
                                  <w:rFonts w:ascii="Helvetica" w:eastAsia="Times New Roman" w:hAnsi="Helvetica" w:cs="Helvetica"/>
                                  <w:color w:val="202020"/>
                                  <w:sz w:val="18"/>
                                  <w:szCs w:val="18"/>
                                </w:rPr>
                                <w:br/>
                              </w:r>
                              <w:r w:rsidRPr="0044030C">
                                <w:rPr>
                                  <w:rFonts w:ascii="Helvetica" w:eastAsia="Times New Roman" w:hAnsi="Helvetica" w:cs="Helvetica"/>
                                  <w:color w:val="202020"/>
                                  <w:sz w:val="18"/>
                                  <w:szCs w:val="18"/>
                                </w:rPr>
                                <w:br/>
                                <w:t>Με εκτίμηση,</w:t>
                              </w:r>
                              <w:r w:rsidRPr="0044030C">
                                <w:rPr>
                                  <w:rFonts w:ascii="Helvetica" w:eastAsia="Times New Roman" w:hAnsi="Helvetica" w:cs="Helvetica"/>
                                  <w:color w:val="202020"/>
                                  <w:sz w:val="18"/>
                                  <w:szCs w:val="18"/>
                                </w:rPr>
                                <w:br/>
                              </w:r>
                              <w:r w:rsidRPr="0044030C">
                                <w:rPr>
                                  <w:rFonts w:ascii="Helvetica" w:eastAsia="Times New Roman" w:hAnsi="Helvetica" w:cs="Helvetica"/>
                                  <w:b/>
                                  <w:bCs/>
                                  <w:color w:val="202020"/>
                                  <w:sz w:val="18"/>
                                  <w:szCs w:val="18"/>
                                </w:rPr>
                                <w:t>Μάκρας Πολυζώης</w:t>
                              </w:r>
                              <w:r w:rsidRPr="0044030C">
                                <w:rPr>
                                  <w:rFonts w:ascii="Helvetica" w:eastAsia="Times New Roman" w:hAnsi="Helvetica" w:cs="Helvetica"/>
                                  <w:color w:val="202020"/>
                                  <w:sz w:val="18"/>
                                  <w:szCs w:val="18"/>
                                </w:rPr>
                                <w:br/>
                                <w:t>Ενδοκρινολόγος</w:t>
                              </w:r>
                              <w:r w:rsidRPr="0044030C">
                                <w:rPr>
                                  <w:rFonts w:ascii="Helvetica" w:eastAsia="Times New Roman" w:hAnsi="Helvetica" w:cs="Helvetica"/>
                                  <w:color w:val="202020"/>
                                  <w:sz w:val="18"/>
                                  <w:szCs w:val="18"/>
                                </w:rPr>
                                <w:br/>
                                <w:t>Πρόεδρος Ε.Ε.Μ.Μ.Ο. 2019-2020</w:t>
                              </w: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0" w:type="dxa"/>
                          <w:left w:w="270" w:type="dxa"/>
                          <w:bottom w:w="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7766"/>
                        </w:tblGrid>
                        <w:tr w:rsidR="0044030C" w:rsidRPr="0044030C">
                          <w:tc>
                            <w:tcPr>
                              <w:tcW w:w="0" w:type="auto"/>
                              <w:vAlign w:val="center"/>
                              <w:hideMark/>
                            </w:tcPr>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036"/>
                        </w:tblGrid>
                        <w:tr w:rsidR="0044030C" w:rsidRPr="0044030C">
                          <w:tc>
                            <w:tcPr>
                              <w:tcW w:w="0" w:type="auto"/>
                              <w:tcMar>
                                <w:top w:w="0" w:type="dxa"/>
                                <w:left w:w="135" w:type="dxa"/>
                                <w:bottom w:w="0" w:type="dxa"/>
                                <w:right w:w="135" w:type="dxa"/>
                              </w:tcMar>
                              <w:hideMark/>
                            </w:tcPr>
                            <w:p w:rsidR="0044030C" w:rsidRPr="0044030C" w:rsidRDefault="0044030C" w:rsidP="0044030C">
                              <w:pPr>
                                <w:spacing w:after="0" w:line="240" w:lineRule="auto"/>
                                <w:jc w:val="center"/>
                                <w:rPr>
                                  <w:rFonts w:ascii="Times New Roman" w:eastAsia="Times New Roman" w:hAnsi="Times New Roman" w:cs="Times New Roman"/>
                                  <w:sz w:val="24"/>
                                  <w:szCs w:val="24"/>
                                </w:rPr>
                              </w:pPr>
                              <w:r>
                                <w:rPr>
                                  <w:noProof/>
                                </w:rPr>
                                <mc:AlternateContent>
                                  <mc:Choice Requires="wps">
                                    <w:drawing>
                                      <wp:inline distT="0" distB="0" distL="0" distR="0">
                                        <wp:extent cx="499745" cy="499745"/>
                                        <wp:effectExtent l="0" t="0" r="0" b="0"/>
                                        <wp:docPr id="9" name="AutoShape 14" descr="blob:https://outlook.live.com/c33afba1-52fb-4e40-a6d9-59977dab8bb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974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blob:https://outlook.live.com/c33afba1-52fb-4e40-a6d9-59977dab8bbe" style="width:39.3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RuO5AIAAAMGAAAOAAAAZHJzL2Uyb0RvYy54bWysVNtu2zAMfR+wfxD07vhSOYmNOkUbJ8OA&#10;bivQ7QNkW46F2pInKXG6Yf8+Sk7SpH0ZtvnBkEjp8JA84vXNvmvRjinNpchwOAkwYqKUFRebDH/7&#10;uvbmGGlDRUVbKViGn5nGN4v3766HPmWRbGRbMYUAROh06DPcGNOnvq/LhnVUT2TPBDhrqTpqYKs2&#10;fqXoAOhd60dBMPUHqapeyZJpDdZ8dOKFw69rVpovda2ZQW2GgZtxf+X+hf37i2uabhTtG14eaNC/&#10;YNFRLiDoCSqnhqKt4m+gOl4qqWVtJqXsfFnXvGQuB8gmDF5l89jQnrlcoDi6P5VJ/z/Y8vPuQSFe&#10;ZTjBSNAOWnS7NdJFRiHBqGK6hHoVrSxS2xwN3ZFb00r5NGn5jrk8yqsrWhc09OKoLjzCSODRaZV4&#10;cZLMZhUt5kXBbKkHuA4RH/sHZYul+3tZPmkk5LKhYsNudQ8NAxkBlaNJKTk0jFaQc2gh/AsMu9GA&#10;horhk6yAPAXyrhH7WnU2BpQY7V2/n0/9ZnuDSjASoEdijEpwHdY2Ak2Pl3ulzQcmO2QXGVbAzoHT&#10;3b0249HjERtLyDVvW7DTtBUXBsAcLRAarlqfJeEU8jMJktV8NSceiaYrjwR57t2ul8SbrsNZnF/l&#10;y2Ue/rJxQ5I2vKqYsGGOag3Jn6nh8G5GnZ30qmXLKwtnKWm1KZatQjsKr2XtPldy8Lwc8y9puHpB&#10;Lq9SCiMS3EWJt57OZx5Zk9hLZsHcC8LkLpkGJCH5+jKley7Yv6eEBhByHMWuS2ekX+UWuO9tbjTt&#10;uIF51PIuw/PTIZpaBa5E5VprKG/H9VkpLP2XUkC7j412erUSHdVfyOoZ5KokyAnmEUxOWDRS/cBo&#10;gCmUYf19SxXDqP0oQPJJSIgdW25D4lkEG3XuKc49VJQAlWGD0bhcmnHUbXvFNw1ECl1hhLRvvOZO&#10;wvYJjawOjwsmjcvkMBXtKDvfu1Mvs3vxGwAA//8DAFBLAwQUAAYACAAAACEADoQUatkAAAADAQAA&#10;DwAAAGRycy9kb3ducmV2LnhtbEyPQUvDQBCF74L/YRnBi9iNHmyJ2RQpiEWEYqo9T7NjEszOptlt&#10;Ev+9oz3oZR7DG977JltOrlUD9aHxbOBmloAiLr1tuDLwtn28XoAKEdli65kMfFGAZX5+lmFq/civ&#10;NBSxUhLCIUUDdYxdqnUoa3IYZr4jFu/D9w6jrH2lbY+jhLtW3ybJnXbYsDTU2NGqpvKzODoDY7kZ&#10;dtuXJ7252q09H9aHVfH+bMzlxfRwDyrSFP+O4Qdf0CEXpr0/sg2qNSCPxN8p3nwxB7U/qc4z/Z89&#10;/wYAAP//AwBQSwECLQAUAAYACAAAACEAtoM4kv4AAADhAQAAEwAAAAAAAAAAAAAAAAAAAAAAW0Nv&#10;bnRlbnRfVHlwZXNdLnhtbFBLAQItABQABgAIAAAAIQA4/SH/1gAAAJQBAAALAAAAAAAAAAAAAAAA&#10;AC8BAABfcmVscy8ucmVsc1BLAQItABQABgAIAAAAIQBn6RuO5AIAAAMGAAAOAAAAAAAAAAAAAAAA&#10;AC4CAABkcnMvZTJvRG9jLnhtbFBLAQItABQABgAIAAAAIQAOhBRq2QAAAAMBAAAPAAAAAAAAAAAA&#10;AAAAAD4FAABkcnMvZG93bnJldi54bWxQSwUGAAAAAAQABADzAAAARAYAAAAA&#10;" filled="f" stroked="f">
                                        <o:lock v:ext="edit" aspectratio="t"/>
                                        <w10:anchorlock/>
                                      </v:rect>
                                    </w:pict>
                                  </mc:Fallback>
                                </mc:AlternateContent>
                              </w: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0" w:type="dxa"/>
                                <w:left w:w="270" w:type="dxa"/>
                                <w:bottom w:w="135" w:type="dxa"/>
                                <w:right w:w="270" w:type="dxa"/>
                              </w:tcMar>
                              <w:hideMark/>
                            </w:tcPr>
                            <w:p w:rsidR="0044030C" w:rsidRPr="0044030C" w:rsidRDefault="0044030C" w:rsidP="0044030C">
                              <w:pPr>
                                <w:spacing w:after="0" w:line="300" w:lineRule="auto"/>
                                <w:outlineLvl w:val="0"/>
                                <w:rPr>
                                  <w:rFonts w:ascii="Verdana" w:eastAsia="Times New Roman" w:hAnsi="Verdana" w:cs="Helvetica"/>
                                  <w:b/>
                                  <w:bCs/>
                                  <w:color w:val="202020"/>
                                  <w:kern w:val="36"/>
                                  <w:sz w:val="39"/>
                                  <w:szCs w:val="39"/>
                                </w:rPr>
                              </w:pPr>
                              <w:r w:rsidRPr="0044030C">
                                <w:rPr>
                                  <w:rFonts w:ascii="Verdana" w:eastAsia="Times New Roman" w:hAnsi="Verdana" w:cs="Helvetica"/>
                                  <w:b/>
                                  <w:bCs/>
                                  <w:color w:val="202020"/>
                                  <w:kern w:val="36"/>
                                  <w:sz w:val="39"/>
                                  <w:szCs w:val="39"/>
                                </w:rPr>
                                <w:t>Εγγραφή στο Συνέδριο</w:t>
                              </w:r>
                            </w:p>
                            <w:p w:rsidR="0044030C" w:rsidRPr="0044030C" w:rsidRDefault="0044030C" w:rsidP="0044030C">
                              <w:pPr>
                                <w:spacing w:before="150" w:after="150" w:line="240" w:lineRule="auto"/>
                                <w:rPr>
                                  <w:rFonts w:ascii="Helvetica" w:eastAsia="Times New Roman" w:hAnsi="Helvetica" w:cs="Helvetica"/>
                                  <w:color w:val="202020"/>
                                  <w:sz w:val="24"/>
                                  <w:szCs w:val="24"/>
                                </w:rPr>
                              </w:pPr>
                              <w:r w:rsidRPr="0044030C">
                                <w:rPr>
                                  <w:rFonts w:ascii="Helvetica" w:eastAsia="Times New Roman" w:hAnsi="Helvetica" w:cs="Helvetica"/>
                                  <w:color w:val="202020"/>
                                  <w:sz w:val="18"/>
                                  <w:szCs w:val="18"/>
                                </w:rPr>
                                <w:t>Στη νέα υβριδική μορφή του συνεδρίου μας, μπορείτε πλέον να παρευρεθείτε είτε με φυσική παρουσία ή μέσω διαδικτυακής παρακολούθησης.</w:t>
                              </w:r>
                              <w:r w:rsidRPr="0044030C">
                                <w:rPr>
                                  <w:rFonts w:ascii="Helvetica" w:eastAsia="Times New Roman" w:hAnsi="Helvetica" w:cs="Helvetica"/>
                                  <w:color w:val="202020"/>
                                  <w:sz w:val="18"/>
                                  <w:szCs w:val="18"/>
                                </w:rPr>
                                <w:br/>
                              </w:r>
                              <w:r w:rsidRPr="0044030C">
                                <w:rPr>
                                  <w:rFonts w:ascii="Helvetica" w:eastAsia="Times New Roman" w:hAnsi="Helvetica" w:cs="Helvetica"/>
                                  <w:color w:val="202020"/>
                                  <w:sz w:val="18"/>
                                  <w:szCs w:val="18"/>
                                </w:rPr>
                                <w:br/>
                                <w:t>Για οποιαδήποτε από τις παραπάνω περιπτώσεις είναι απαραίτητη η εγγραφή σας στο συνέδριο προκειμένου να αποκτήσετε πρόσβαση σε αυτό είτε φυσικά είτε διαδικτυακά.</w:t>
                              </w:r>
                              <w:r w:rsidRPr="0044030C">
                                <w:rPr>
                                  <w:rFonts w:ascii="Helvetica" w:eastAsia="Times New Roman" w:hAnsi="Helvetica" w:cs="Helvetica"/>
                                  <w:color w:val="202020"/>
                                  <w:sz w:val="24"/>
                                  <w:szCs w:val="24"/>
                                </w:rPr>
                                <w:br/>
                                <w:t> </w:t>
                              </w: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0" w:type="dxa"/>
                          <w:left w:w="270" w:type="dxa"/>
                          <w:bottom w:w="270" w:type="dxa"/>
                          <w:right w:w="270" w:type="dxa"/>
                        </w:tcMar>
                        <w:hideMark/>
                      </w:tcPr>
                      <w:tbl>
                        <w:tblPr>
                          <w:tblW w:w="5000" w:type="pct"/>
                          <w:jc w:val="center"/>
                          <w:tblCellSpacing w:w="0" w:type="dxa"/>
                          <w:shd w:val="clear" w:color="auto" w:fill="015B7D"/>
                          <w:tblCellMar>
                            <w:left w:w="0" w:type="dxa"/>
                            <w:right w:w="0" w:type="dxa"/>
                          </w:tblCellMar>
                          <w:tblLook w:val="04A0" w:firstRow="1" w:lastRow="0" w:firstColumn="1" w:lastColumn="0" w:noHBand="0" w:noVBand="1"/>
                        </w:tblPr>
                        <w:tblGrid>
                          <w:gridCol w:w="7766"/>
                        </w:tblGrid>
                        <w:tr w:rsidR="0044030C" w:rsidRPr="0044030C">
                          <w:trPr>
                            <w:tblCellSpacing w:w="0" w:type="dxa"/>
                            <w:jc w:val="center"/>
                          </w:trPr>
                          <w:tc>
                            <w:tcPr>
                              <w:tcW w:w="0" w:type="auto"/>
                              <w:shd w:val="clear" w:color="auto" w:fill="015B7D"/>
                              <w:tcMar>
                                <w:top w:w="90" w:type="dxa"/>
                                <w:left w:w="90" w:type="dxa"/>
                                <w:bottom w:w="90" w:type="dxa"/>
                                <w:right w:w="90" w:type="dxa"/>
                              </w:tcMar>
                              <w:vAlign w:val="center"/>
                              <w:hideMark/>
                            </w:tcPr>
                            <w:p w:rsidR="0044030C" w:rsidRPr="0044030C" w:rsidRDefault="0044030C" w:rsidP="0044030C">
                              <w:pPr>
                                <w:spacing w:after="0" w:line="240" w:lineRule="auto"/>
                                <w:jc w:val="center"/>
                                <w:rPr>
                                  <w:rFonts w:ascii="Arial" w:eastAsia="Times New Roman" w:hAnsi="Arial" w:cs="Arial"/>
                                  <w:sz w:val="21"/>
                                  <w:szCs w:val="21"/>
                                </w:rPr>
                              </w:pPr>
                              <w:hyperlink r:id="rId9" w:tgtFrame="_blank" w:tooltip="Εγγραφή Φυσικής Παρουσίας" w:history="1">
                                <w:r w:rsidRPr="0044030C">
                                  <w:rPr>
                                    <w:rFonts w:ascii="Arial" w:eastAsia="Times New Roman" w:hAnsi="Arial" w:cs="Arial"/>
                                    <w:b/>
                                    <w:bCs/>
                                    <w:color w:val="FFFFFF"/>
                                    <w:sz w:val="21"/>
                                    <w:szCs w:val="21"/>
                                    <w:u w:val="single"/>
                                  </w:rPr>
                                  <w:t>Εγγραφή Φυσικής Παρουσίας</w:t>
                                </w:r>
                              </w:hyperlink>
                              <w:r w:rsidRPr="0044030C">
                                <w:rPr>
                                  <w:rFonts w:ascii="Arial" w:eastAsia="Times New Roman" w:hAnsi="Arial" w:cs="Arial"/>
                                  <w:sz w:val="21"/>
                                  <w:szCs w:val="21"/>
                                </w:rPr>
                                <w:t xml:space="preserve"> </w:t>
                              </w:r>
                            </w:p>
                          </w:tc>
                        </w:tr>
                      </w:tbl>
                      <w:p w:rsidR="0044030C" w:rsidRPr="0044030C" w:rsidRDefault="0044030C" w:rsidP="0044030C">
                        <w:pPr>
                          <w:spacing w:after="0" w:line="240" w:lineRule="auto"/>
                          <w:jc w:val="center"/>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0" w:type="dxa"/>
                          <w:left w:w="270" w:type="dxa"/>
                          <w:bottom w:w="270" w:type="dxa"/>
                          <w:right w:w="270" w:type="dxa"/>
                        </w:tcMar>
                        <w:hideMark/>
                      </w:tcPr>
                      <w:tbl>
                        <w:tblPr>
                          <w:tblW w:w="5000" w:type="pct"/>
                          <w:jc w:val="center"/>
                          <w:tblCellSpacing w:w="0" w:type="dxa"/>
                          <w:shd w:val="clear" w:color="auto" w:fill="015B7D"/>
                          <w:tblCellMar>
                            <w:left w:w="0" w:type="dxa"/>
                            <w:right w:w="0" w:type="dxa"/>
                          </w:tblCellMar>
                          <w:tblLook w:val="04A0" w:firstRow="1" w:lastRow="0" w:firstColumn="1" w:lastColumn="0" w:noHBand="0" w:noVBand="1"/>
                        </w:tblPr>
                        <w:tblGrid>
                          <w:gridCol w:w="7766"/>
                        </w:tblGrid>
                        <w:tr w:rsidR="0044030C" w:rsidRPr="0044030C">
                          <w:trPr>
                            <w:tblCellSpacing w:w="0" w:type="dxa"/>
                            <w:jc w:val="center"/>
                          </w:trPr>
                          <w:tc>
                            <w:tcPr>
                              <w:tcW w:w="0" w:type="auto"/>
                              <w:shd w:val="clear" w:color="auto" w:fill="015B7D"/>
                              <w:tcMar>
                                <w:top w:w="90" w:type="dxa"/>
                                <w:left w:w="90" w:type="dxa"/>
                                <w:bottom w:w="90" w:type="dxa"/>
                                <w:right w:w="90" w:type="dxa"/>
                              </w:tcMar>
                              <w:vAlign w:val="center"/>
                              <w:hideMark/>
                            </w:tcPr>
                            <w:p w:rsidR="0044030C" w:rsidRPr="0044030C" w:rsidRDefault="0044030C" w:rsidP="0044030C">
                              <w:pPr>
                                <w:spacing w:after="0" w:line="240" w:lineRule="auto"/>
                                <w:jc w:val="center"/>
                                <w:rPr>
                                  <w:rFonts w:ascii="Arial" w:eastAsia="Times New Roman" w:hAnsi="Arial" w:cs="Arial"/>
                                  <w:sz w:val="21"/>
                                  <w:szCs w:val="21"/>
                                </w:rPr>
                              </w:pPr>
                              <w:hyperlink r:id="rId10" w:tgtFrame="_blank" w:tooltip="Εγγραφή Διαδικτυακής Παρακολούθησης" w:history="1">
                                <w:r w:rsidRPr="0044030C">
                                  <w:rPr>
                                    <w:rFonts w:ascii="Arial" w:eastAsia="Times New Roman" w:hAnsi="Arial" w:cs="Arial"/>
                                    <w:b/>
                                    <w:bCs/>
                                    <w:color w:val="FFFFFF"/>
                                    <w:sz w:val="21"/>
                                    <w:szCs w:val="21"/>
                                    <w:u w:val="single"/>
                                  </w:rPr>
                                  <w:t>Εγγραφή Διαδικτυακής Παρακολούθησης</w:t>
                                </w:r>
                              </w:hyperlink>
                              <w:r w:rsidRPr="0044030C">
                                <w:rPr>
                                  <w:rFonts w:ascii="Arial" w:eastAsia="Times New Roman" w:hAnsi="Arial" w:cs="Arial"/>
                                  <w:sz w:val="21"/>
                                  <w:szCs w:val="21"/>
                                </w:rPr>
                                <w:t xml:space="preserve"> </w:t>
                              </w:r>
                            </w:p>
                          </w:tc>
                        </w:tr>
                      </w:tbl>
                      <w:p w:rsidR="0044030C" w:rsidRPr="0044030C" w:rsidRDefault="0044030C" w:rsidP="0044030C">
                        <w:pPr>
                          <w:spacing w:after="0" w:line="240" w:lineRule="auto"/>
                          <w:jc w:val="center"/>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0" w:type="dxa"/>
                          <w:left w:w="270" w:type="dxa"/>
                          <w:bottom w:w="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7766"/>
                        </w:tblGrid>
                        <w:tr w:rsidR="0044030C" w:rsidRPr="0044030C">
                          <w:tc>
                            <w:tcPr>
                              <w:tcW w:w="0" w:type="auto"/>
                              <w:vAlign w:val="center"/>
                              <w:hideMark/>
                            </w:tcPr>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0" w:type="dxa"/>
                                <w:left w:w="270" w:type="dxa"/>
                                <w:bottom w:w="135" w:type="dxa"/>
                                <w:right w:w="270" w:type="dxa"/>
                              </w:tcMar>
                              <w:hideMark/>
                            </w:tcPr>
                            <w:p w:rsidR="0044030C" w:rsidRPr="0044030C" w:rsidRDefault="0044030C" w:rsidP="0044030C">
                              <w:pPr>
                                <w:spacing w:after="0" w:line="300" w:lineRule="auto"/>
                                <w:outlineLvl w:val="0"/>
                                <w:rPr>
                                  <w:rFonts w:ascii="Verdana" w:eastAsia="Times New Roman" w:hAnsi="Verdana" w:cs="Helvetica"/>
                                  <w:b/>
                                  <w:bCs/>
                                  <w:color w:val="202020"/>
                                  <w:kern w:val="36"/>
                                  <w:sz w:val="39"/>
                                  <w:szCs w:val="39"/>
                                </w:rPr>
                              </w:pPr>
                              <w:r w:rsidRPr="0044030C">
                                <w:rPr>
                                  <w:rFonts w:ascii="Verdana" w:eastAsia="Times New Roman" w:hAnsi="Verdana" w:cs="Helvetica"/>
                                  <w:b/>
                                  <w:bCs/>
                                  <w:color w:val="202020"/>
                                  <w:kern w:val="36"/>
                                  <w:sz w:val="39"/>
                                  <w:szCs w:val="39"/>
                                </w:rPr>
                                <w:t>Επιστημονικό Πρόγραμμα</w:t>
                              </w:r>
                            </w:p>
                            <w:p w:rsidR="0044030C" w:rsidRPr="0044030C" w:rsidRDefault="0044030C" w:rsidP="0044030C">
                              <w:pPr>
                                <w:spacing w:before="150" w:after="150" w:line="240" w:lineRule="auto"/>
                                <w:rPr>
                                  <w:rFonts w:ascii="Helvetica" w:eastAsia="Times New Roman" w:hAnsi="Helvetica" w:cs="Helvetica"/>
                                  <w:color w:val="202020"/>
                                  <w:sz w:val="24"/>
                                  <w:szCs w:val="24"/>
                                </w:rPr>
                              </w:pPr>
                              <w:r w:rsidRPr="0044030C">
                                <w:rPr>
                                  <w:rFonts w:ascii="Helvetica" w:eastAsia="Times New Roman" w:hAnsi="Helvetica" w:cs="Helvetica"/>
                                  <w:color w:val="202020"/>
                                  <w:sz w:val="18"/>
                                  <w:szCs w:val="18"/>
                                </w:rPr>
                                <w:t>Για να δείτε το πρόγραμμα μπορείτε είτε να επισκεφθείτε την επίσημη ιστοσελίδα του συνεδρίου (</w:t>
                              </w:r>
                              <w:hyperlink r:id="rId11" w:tgtFrame="_blank" w:history="1">
                                <w:r w:rsidRPr="0044030C">
                                  <w:rPr>
                                    <w:rFonts w:ascii="Helvetica" w:eastAsia="Times New Roman" w:hAnsi="Helvetica" w:cs="Helvetica"/>
                                    <w:color w:val="007C89"/>
                                    <w:sz w:val="18"/>
                                    <w:szCs w:val="18"/>
                                    <w:u w:val="single"/>
                                  </w:rPr>
                                  <w:t>www.27eemmo.gr</w:t>
                                </w:r>
                              </w:hyperlink>
                              <w:r w:rsidRPr="0044030C">
                                <w:rPr>
                                  <w:rFonts w:ascii="Helvetica" w:eastAsia="Times New Roman" w:hAnsi="Helvetica" w:cs="Helvetica"/>
                                  <w:color w:val="202020"/>
                                  <w:sz w:val="18"/>
                                  <w:szCs w:val="18"/>
                                </w:rPr>
                                <w:t>) είτε να πατήσετε στο παρακάτω σύνδεσμο.</w:t>
                              </w: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0" w:type="dxa"/>
                          <w:left w:w="270" w:type="dxa"/>
                          <w:bottom w:w="270" w:type="dxa"/>
                          <w:right w:w="270" w:type="dxa"/>
                        </w:tcMar>
                        <w:hideMark/>
                      </w:tcPr>
                      <w:tbl>
                        <w:tblPr>
                          <w:tblW w:w="5000" w:type="pct"/>
                          <w:jc w:val="center"/>
                          <w:tblCellSpacing w:w="0" w:type="dxa"/>
                          <w:shd w:val="clear" w:color="auto" w:fill="015B7D"/>
                          <w:tblCellMar>
                            <w:left w:w="0" w:type="dxa"/>
                            <w:right w:w="0" w:type="dxa"/>
                          </w:tblCellMar>
                          <w:tblLook w:val="04A0" w:firstRow="1" w:lastRow="0" w:firstColumn="1" w:lastColumn="0" w:noHBand="0" w:noVBand="1"/>
                        </w:tblPr>
                        <w:tblGrid>
                          <w:gridCol w:w="7766"/>
                        </w:tblGrid>
                        <w:tr w:rsidR="0044030C" w:rsidRPr="0044030C">
                          <w:trPr>
                            <w:tblCellSpacing w:w="0" w:type="dxa"/>
                            <w:jc w:val="center"/>
                          </w:trPr>
                          <w:tc>
                            <w:tcPr>
                              <w:tcW w:w="0" w:type="auto"/>
                              <w:shd w:val="clear" w:color="auto" w:fill="015B7D"/>
                              <w:tcMar>
                                <w:top w:w="90" w:type="dxa"/>
                                <w:left w:w="90" w:type="dxa"/>
                                <w:bottom w:w="90" w:type="dxa"/>
                                <w:right w:w="90" w:type="dxa"/>
                              </w:tcMar>
                              <w:vAlign w:val="center"/>
                              <w:hideMark/>
                            </w:tcPr>
                            <w:p w:rsidR="0044030C" w:rsidRPr="0044030C" w:rsidRDefault="0044030C" w:rsidP="0044030C">
                              <w:pPr>
                                <w:spacing w:after="0" w:line="240" w:lineRule="auto"/>
                                <w:jc w:val="center"/>
                                <w:rPr>
                                  <w:rFonts w:ascii="Arial" w:eastAsia="Times New Roman" w:hAnsi="Arial" w:cs="Arial"/>
                                  <w:sz w:val="21"/>
                                  <w:szCs w:val="21"/>
                                </w:rPr>
                              </w:pPr>
                              <w:hyperlink r:id="rId12" w:tgtFrame="_blank" w:tooltip="Επιστημονικό Πρόγραμμα" w:history="1">
                                <w:r w:rsidRPr="0044030C">
                                  <w:rPr>
                                    <w:rFonts w:ascii="Arial" w:eastAsia="Times New Roman" w:hAnsi="Arial" w:cs="Arial"/>
                                    <w:b/>
                                    <w:bCs/>
                                    <w:color w:val="FFFFFF"/>
                                    <w:sz w:val="21"/>
                                    <w:szCs w:val="21"/>
                                    <w:u w:val="single"/>
                                  </w:rPr>
                                  <w:t>Επιστημονικό Πρόγραμμα</w:t>
                                </w:r>
                              </w:hyperlink>
                              <w:r w:rsidRPr="0044030C">
                                <w:rPr>
                                  <w:rFonts w:ascii="Arial" w:eastAsia="Times New Roman" w:hAnsi="Arial" w:cs="Arial"/>
                                  <w:sz w:val="21"/>
                                  <w:szCs w:val="21"/>
                                </w:rPr>
                                <w:t xml:space="preserve"> </w:t>
                              </w:r>
                            </w:p>
                          </w:tc>
                        </w:tr>
                      </w:tbl>
                      <w:p w:rsidR="0044030C" w:rsidRPr="0044030C" w:rsidRDefault="0044030C" w:rsidP="0044030C">
                        <w:pPr>
                          <w:spacing w:after="0" w:line="240" w:lineRule="auto"/>
                          <w:jc w:val="center"/>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0" w:type="dxa"/>
                          <w:left w:w="270" w:type="dxa"/>
                          <w:bottom w:w="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7766"/>
                        </w:tblGrid>
                        <w:tr w:rsidR="0044030C" w:rsidRPr="0044030C">
                          <w:tc>
                            <w:tcPr>
                              <w:tcW w:w="0" w:type="auto"/>
                              <w:vAlign w:val="center"/>
                              <w:hideMark/>
                            </w:tcPr>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0" w:type="dxa"/>
                                <w:left w:w="270" w:type="dxa"/>
                                <w:bottom w:w="135" w:type="dxa"/>
                                <w:right w:w="270" w:type="dxa"/>
                              </w:tcMar>
                              <w:hideMark/>
                            </w:tcPr>
                            <w:p w:rsidR="0044030C" w:rsidRPr="0044030C" w:rsidRDefault="0044030C" w:rsidP="0044030C">
                              <w:pPr>
                                <w:spacing w:after="0" w:line="300" w:lineRule="auto"/>
                                <w:outlineLvl w:val="0"/>
                                <w:rPr>
                                  <w:rFonts w:ascii="Verdana" w:eastAsia="Times New Roman" w:hAnsi="Verdana" w:cs="Helvetica"/>
                                  <w:b/>
                                  <w:bCs/>
                                  <w:color w:val="202020"/>
                                  <w:kern w:val="36"/>
                                  <w:sz w:val="39"/>
                                  <w:szCs w:val="39"/>
                                </w:rPr>
                              </w:pPr>
                              <w:r w:rsidRPr="0044030C">
                                <w:rPr>
                                  <w:rFonts w:ascii="Verdana" w:eastAsia="Times New Roman" w:hAnsi="Verdana" w:cs="Helvetica"/>
                                  <w:b/>
                                  <w:bCs/>
                                  <w:color w:val="202020"/>
                                  <w:kern w:val="36"/>
                                  <w:sz w:val="39"/>
                                  <w:szCs w:val="39"/>
                                </w:rPr>
                                <w:t>Πληροφορίες για τη διαδικτυακή παρακολούθηση</w:t>
                              </w:r>
                            </w:p>
                            <w:p w:rsidR="0044030C" w:rsidRPr="0044030C" w:rsidRDefault="0044030C" w:rsidP="0044030C">
                              <w:pPr>
                                <w:spacing w:before="150" w:after="150" w:line="240" w:lineRule="auto"/>
                                <w:rPr>
                                  <w:rFonts w:ascii="Helvetica" w:eastAsia="Times New Roman" w:hAnsi="Helvetica" w:cs="Helvetica"/>
                                  <w:color w:val="202020"/>
                                  <w:sz w:val="24"/>
                                  <w:szCs w:val="24"/>
                                </w:rPr>
                              </w:pPr>
                              <w:r w:rsidRPr="0044030C">
                                <w:rPr>
                                  <w:rFonts w:ascii="Helvetica" w:eastAsia="Times New Roman" w:hAnsi="Helvetica" w:cs="Helvetica"/>
                                  <w:color w:val="202020"/>
                                  <w:sz w:val="18"/>
                                  <w:szCs w:val="18"/>
                                </w:rPr>
                                <w:t>Με τη νέα υβριδική μορφή το συνέδριο προσφέρει τη δυνατότητα στο σύνεδρο ( φυσικής παρουσίας ή διαδικτυακής) να παρακολουθήσει Online όλες τις εργασίες του συνεδρίου, αλλά και ενδιαφέροντα στιγμιότυπα που θα λάβουν χώρα κατά τη διάρκεια των ενδιάμεσων διαλειμμάτων, όπως διαδικτυακές συνομιλίες τόσο με τους συναδέλφους τους όσο και με τους Χορηγούς / Εκθέτες.</w:t>
                              </w: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0" w:type="dxa"/>
                          <w:left w:w="270" w:type="dxa"/>
                          <w:bottom w:w="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7766"/>
                        </w:tblGrid>
                        <w:tr w:rsidR="0044030C" w:rsidRPr="0044030C">
                          <w:tc>
                            <w:tcPr>
                              <w:tcW w:w="0" w:type="auto"/>
                              <w:vAlign w:val="center"/>
                              <w:hideMark/>
                            </w:tcPr>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0" w:type="dxa"/>
                                <w:left w:w="270" w:type="dxa"/>
                                <w:bottom w:w="135" w:type="dxa"/>
                                <w:right w:w="270" w:type="dxa"/>
                              </w:tcMar>
                              <w:hideMark/>
                            </w:tcPr>
                            <w:p w:rsidR="0044030C" w:rsidRPr="0044030C" w:rsidRDefault="0044030C" w:rsidP="0044030C">
                              <w:pPr>
                                <w:spacing w:after="0" w:line="300" w:lineRule="auto"/>
                                <w:outlineLvl w:val="0"/>
                                <w:rPr>
                                  <w:rFonts w:ascii="Verdana" w:eastAsia="Times New Roman" w:hAnsi="Verdana" w:cs="Helvetica"/>
                                  <w:b/>
                                  <w:bCs/>
                                  <w:color w:val="202020"/>
                                  <w:kern w:val="36"/>
                                  <w:sz w:val="39"/>
                                  <w:szCs w:val="39"/>
                                </w:rPr>
                              </w:pPr>
                              <w:r w:rsidRPr="0044030C">
                                <w:rPr>
                                  <w:rFonts w:ascii="Verdana" w:eastAsia="Times New Roman" w:hAnsi="Verdana" w:cs="Helvetica"/>
                                  <w:b/>
                                  <w:bCs/>
                                  <w:color w:val="202020"/>
                                  <w:kern w:val="36"/>
                                  <w:sz w:val="39"/>
                                  <w:szCs w:val="39"/>
                                </w:rPr>
                                <w:t>Διαμονή</w:t>
                              </w:r>
                            </w:p>
                            <w:p w:rsidR="0044030C" w:rsidRPr="0044030C" w:rsidRDefault="0044030C" w:rsidP="0044030C">
                              <w:pPr>
                                <w:spacing w:before="150" w:after="150" w:line="240" w:lineRule="auto"/>
                                <w:rPr>
                                  <w:rFonts w:ascii="Helvetica" w:eastAsia="Times New Roman" w:hAnsi="Helvetica" w:cs="Helvetica"/>
                                  <w:color w:val="202020"/>
                                  <w:sz w:val="24"/>
                                  <w:szCs w:val="24"/>
                                </w:rPr>
                              </w:pPr>
                              <w:r w:rsidRPr="0044030C">
                                <w:rPr>
                                  <w:rFonts w:ascii="Helvetica" w:eastAsia="Times New Roman" w:hAnsi="Helvetica" w:cs="Helvetica"/>
                                  <w:color w:val="202020"/>
                                  <w:sz w:val="18"/>
                                  <w:szCs w:val="18"/>
                                </w:rPr>
                                <w:t xml:space="preserve">Η εταιρεία οργάνωσης CONVIN Α.Ε, έχει εξασφαλίσει ένα σημαντικό αριθμό δωματίων για να εξυπηρετήσει τη διαμονή των συμμετεχόντων ιατρών και συνεργατών σας στο </w:t>
                              </w:r>
                              <w:r w:rsidRPr="0044030C">
                                <w:rPr>
                                  <w:rFonts w:ascii="Helvetica" w:eastAsia="Times New Roman" w:hAnsi="Helvetica" w:cs="Helvetica"/>
                                  <w:b/>
                                  <w:bCs/>
                                  <w:color w:val="202020"/>
                                  <w:sz w:val="18"/>
                                  <w:szCs w:val="18"/>
                                </w:rPr>
                                <w:t>Hilton Athens</w:t>
                              </w:r>
                              <w:r w:rsidRPr="0044030C">
                                <w:rPr>
                                  <w:rFonts w:ascii="Helvetica" w:eastAsia="Times New Roman" w:hAnsi="Helvetica" w:cs="Helvetica"/>
                                  <w:color w:val="202020"/>
                                  <w:sz w:val="18"/>
                                  <w:szCs w:val="18"/>
                                </w:rPr>
                                <w:t>.</w:t>
                              </w:r>
                              <w:r w:rsidRPr="0044030C">
                                <w:rPr>
                                  <w:rFonts w:ascii="Helvetica" w:eastAsia="Times New Roman" w:hAnsi="Helvetica" w:cs="Helvetica"/>
                                  <w:color w:val="202020"/>
                                  <w:sz w:val="18"/>
                                  <w:szCs w:val="18"/>
                                </w:rPr>
                                <w:br/>
                              </w:r>
                              <w:r w:rsidRPr="0044030C">
                                <w:rPr>
                                  <w:rFonts w:ascii="Helvetica" w:eastAsia="Times New Roman" w:hAnsi="Helvetica" w:cs="Helvetica"/>
                                  <w:color w:val="202020"/>
                                  <w:sz w:val="18"/>
                                  <w:szCs w:val="18"/>
                                </w:rPr>
                                <w:br/>
                                <w:t>Επίσης, ως ταξιδιωτικό γραφείο, η CONVIN Α.Ε. μπορεί να αναλάβει οποιαδήποτε άλλη τουριστική υπηρεσία τυχόν χρειαστείτε όπως:</w:t>
                              </w:r>
                            </w:p>
                            <w:p w:rsidR="0044030C" w:rsidRPr="0044030C" w:rsidRDefault="0044030C" w:rsidP="0044030C">
                              <w:pPr>
                                <w:numPr>
                                  <w:ilvl w:val="0"/>
                                  <w:numId w:val="1"/>
                                </w:numPr>
                                <w:spacing w:before="100" w:beforeAutospacing="1" w:after="100" w:afterAutospacing="1" w:line="240" w:lineRule="auto"/>
                                <w:rPr>
                                  <w:rFonts w:ascii="Helvetica" w:eastAsia="Times New Roman" w:hAnsi="Helvetica" w:cs="Helvetica"/>
                                  <w:color w:val="202020"/>
                                  <w:sz w:val="24"/>
                                  <w:szCs w:val="24"/>
                                </w:rPr>
                              </w:pPr>
                              <w:r w:rsidRPr="0044030C">
                                <w:rPr>
                                  <w:rFonts w:ascii="Helvetica" w:eastAsia="Times New Roman" w:hAnsi="Helvetica" w:cs="Helvetica"/>
                                  <w:color w:val="202020"/>
                                  <w:sz w:val="18"/>
                                  <w:szCs w:val="18"/>
                                </w:rPr>
                                <w:t>έκδοση αεροπορικών εισιτηρίων</w:t>
                              </w:r>
                            </w:p>
                            <w:p w:rsidR="0044030C" w:rsidRPr="0044030C" w:rsidRDefault="0044030C" w:rsidP="0044030C">
                              <w:pPr>
                                <w:numPr>
                                  <w:ilvl w:val="0"/>
                                  <w:numId w:val="1"/>
                                </w:numPr>
                                <w:spacing w:before="100" w:beforeAutospacing="1" w:after="100" w:afterAutospacing="1" w:line="240" w:lineRule="auto"/>
                                <w:rPr>
                                  <w:rFonts w:ascii="Helvetica" w:eastAsia="Times New Roman" w:hAnsi="Helvetica" w:cs="Helvetica"/>
                                  <w:color w:val="202020"/>
                                  <w:sz w:val="24"/>
                                  <w:szCs w:val="24"/>
                                </w:rPr>
                              </w:pPr>
                              <w:r w:rsidRPr="0044030C">
                                <w:rPr>
                                  <w:rFonts w:ascii="Helvetica" w:eastAsia="Times New Roman" w:hAnsi="Helvetica" w:cs="Helvetica"/>
                                  <w:color w:val="202020"/>
                                  <w:sz w:val="18"/>
                                  <w:szCs w:val="18"/>
                                </w:rPr>
                                <w:t>έκδοση ακτοπλοϊκών εισιτηρίων</w:t>
                              </w:r>
                            </w:p>
                            <w:p w:rsidR="0044030C" w:rsidRPr="0044030C" w:rsidRDefault="0044030C" w:rsidP="0044030C">
                              <w:pPr>
                                <w:numPr>
                                  <w:ilvl w:val="0"/>
                                  <w:numId w:val="1"/>
                                </w:numPr>
                                <w:spacing w:before="100" w:beforeAutospacing="1" w:after="100" w:afterAutospacing="1" w:line="240" w:lineRule="auto"/>
                                <w:rPr>
                                  <w:rFonts w:ascii="Helvetica" w:eastAsia="Times New Roman" w:hAnsi="Helvetica" w:cs="Helvetica"/>
                                  <w:color w:val="202020"/>
                                  <w:sz w:val="24"/>
                                  <w:szCs w:val="24"/>
                                </w:rPr>
                              </w:pPr>
                              <w:r w:rsidRPr="0044030C">
                                <w:rPr>
                                  <w:rFonts w:ascii="Helvetica" w:eastAsia="Times New Roman" w:hAnsi="Helvetica" w:cs="Helvetica"/>
                                  <w:color w:val="202020"/>
                                  <w:sz w:val="18"/>
                                  <w:szCs w:val="18"/>
                                </w:rPr>
                                <w:t>μεταφορές από και προς το αεροδρόμιο</w:t>
                              </w:r>
                            </w:p>
                            <w:p w:rsidR="0044030C" w:rsidRPr="0044030C" w:rsidRDefault="0044030C" w:rsidP="0044030C">
                              <w:pPr>
                                <w:numPr>
                                  <w:ilvl w:val="0"/>
                                  <w:numId w:val="1"/>
                                </w:numPr>
                                <w:spacing w:before="100" w:beforeAutospacing="1" w:after="100" w:afterAutospacing="1" w:line="240" w:lineRule="auto"/>
                                <w:rPr>
                                  <w:rFonts w:ascii="Helvetica" w:eastAsia="Times New Roman" w:hAnsi="Helvetica" w:cs="Helvetica"/>
                                  <w:color w:val="202020"/>
                                  <w:sz w:val="24"/>
                                  <w:szCs w:val="24"/>
                                </w:rPr>
                              </w:pPr>
                              <w:r w:rsidRPr="0044030C">
                                <w:rPr>
                                  <w:rFonts w:ascii="Helvetica" w:eastAsia="Times New Roman" w:hAnsi="Helvetica" w:cs="Helvetica"/>
                                  <w:color w:val="202020"/>
                                  <w:sz w:val="18"/>
                                  <w:szCs w:val="18"/>
                                </w:rPr>
                                <w:t>μεταφορές από και προς το ξενοδοχείο</w:t>
                              </w:r>
                            </w:p>
                            <w:p w:rsidR="0044030C" w:rsidRPr="0044030C" w:rsidRDefault="0044030C" w:rsidP="0044030C">
                              <w:pPr>
                                <w:spacing w:before="150" w:after="150" w:line="240" w:lineRule="auto"/>
                                <w:rPr>
                                  <w:rFonts w:ascii="Helvetica" w:eastAsia="Times New Roman" w:hAnsi="Helvetica" w:cs="Helvetica"/>
                                  <w:color w:val="202020"/>
                                  <w:sz w:val="24"/>
                                  <w:szCs w:val="24"/>
                                </w:rPr>
                              </w:pPr>
                              <w:r w:rsidRPr="0044030C">
                                <w:rPr>
                                  <w:rFonts w:ascii="Helvetica" w:eastAsia="Times New Roman" w:hAnsi="Helvetica" w:cs="Helvetica"/>
                                  <w:color w:val="202020"/>
                                  <w:sz w:val="18"/>
                                  <w:szCs w:val="18"/>
                                </w:rPr>
                                <w:t xml:space="preserve">Παρακαλούμε θερμά όπως ενημερώσετε για τις ανάγκες της εταιρείας σας σε δωμάτια και μετακινήσεις, αποστέλλοντας σχετικό e-mail στην ακόλουθη διεύθυνση: </w:t>
                              </w:r>
                              <w:hyperlink r:id="rId13" w:tgtFrame="_blank" w:history="1">
                                <w:r w:rsidRPr="0044030C">
                                  <w:rPr>
                                    <w:rFonts w:ascii="Helvetica" w:eastAsia="Times New Roman" w:hAnsi="Helvetica" w:cs="Helvetica"/>
                                    <w:color w:val="007C89"/>
                                    <w:sz w:val="18"/>
                                    <w:szCs w:val="18"/>
                                    <w:u w:val="single"/>
                                  </w:rPr>
                                  <w:t>registrations@27eemmo.gr</w:t>
                                </w:r>
                              </w:hyperlink>
                              <w:r w:rsidRPr="0044030C">
                                <w:rPr>
                                  <w:rFonts w:ascii="Helvetica" w:eastAsia="Times New Roman" w:hAnsi="Helvetica" w:cs="Helvetica"/>
                                  <w:color w:val="202020"/>
                                  <w:sz w:val="18"/>
                                  <w:szCs w:val="18"/>
                                </w:rPr>
                                <w:t>  </w:t>
                              </w: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0" w:type="dxa"/>
                          <w:left w:w="270" w:type="dxa"/>
                          <w:bottom w:w="270" w:type="dxa"/>
                          <w:right w:w="270" w:type="dxa"/>
                        </w:tcMar>
                        <w:hideMark/>
                      </w:tcPr>
                      <w:tbl>
                        <w:tblPr>
                          <w:tblW w:w="5000" w:type="pct"/>
                          <w:jc w:val="center"/>
                          <w:tblCellSpacing w:w="0" w:type="dxa"/>
                          <w:shd w:val="clear" w:color="auto" w:fill="015B7D"/>
                          <w:tblCellMar>
                            <w:left w:w="0" w:type="dxa"/>
                            <w:right w:w="0" w:type="dxa"/>
                          </w:tblCellMar>
                          <w:tblLook w:val="04A0" w:firstRow="1" w:lastRow="0" w:firstColumn="1" w:lastColumn="0" w:noHBand="0" w:noVBand="1"/>
                        </w:tblPr>
                        <w:tblGrid>
                          <w:gridCol w:w="7766"/>
                        </w:tblGrid>
                        <w:tr w:rsidR="0044030C" w:rsidRPr="0044030C">
                          <w:trPr>
                            <w:tblCellSpacing w:w="0" w:type="dxa"/>
                            <w:jc w:val="center"/>
                          </w:trPr>
                          <w:tc>
                            <w:tcPr>
                              <w:tcW w:w="0" w:type="auto"/>
                              <w:shd w:val="clear" w:color="auto" w:fill="015B7D"/>
                              <w:tcMar>
                                <w:top w:w="90" w:type="dxa"/>
                                <w:left w:w="90" w:type="dxa"/>
                                <w:bottom w:w="90" w:type="dxa"/>
                                <w:right w:w="90" w:type="dxa"/>
                              </w:tcMar>
                              <w:vAlign w:val="center"/>
                              <w:hideMark/>
                            </w:tcPr>
                            <w:p w:rsidR="0044030C" w:rsidRPr="0044030C" w:rsidRDefault="0044030C" w:rsidP="0044030C">
                              <w:pPr>
                                <w:spacing w:after="0" w:line="240" w:lineRule="auto"/>
                                <w:jc w:val="center"/>
                                <w:rPr>
                                  <w:rFonts w:ascii="Arial" w:eastAsia="Times New Roman" w:hAnsi="Arial" w:cs="Arial"/>
                                  <w:sz w:val="21"/>
                                  <w:szCs w:val="21"/>
                                </w:rPr>
                              </w:pPr>
                              <w:hyperlink r:id="rId14" w:tgtFrame="_blank" w:tooltip="Περισσότερες Πληροφορίες για Διαμονή" w:history="1">
                                <w:r w:rsidRPr="0044030C">
                                  <w:rPr>
                                    <w:rFonts w:ascii="Arial" w:eastAsia="Times New Roman" w:hAnsi="Arial" w:cs="Arial"/>
                                    <w:b/>
                                    <w:bCs/>
                                    <w:color w:val="FFFFFF"/>
                                    <w:sz w:val="21"/>
                                    <w:szCs w:val="21"/>
                                    <w:u w:val="single"/>
                                  </w:rPr>
                                  <w:t>Περισσότερες Πληροφορίες για Διαμονή</w:t>
                                </w:r>
                              </w:hyperlink>
                              <w:r w:rsidRPr="0044030C">
                                <w:rPr>
                                  <w:rFonts w:ascii="Arial" w:eastAsia="Times New Roman" w:hAnsi="Arial" w:cs="Arial"/>
                                  <w:sz w:val="21"/>
                                  <w:szCs w:val="21"/>
                                </w:rPr>
                                <w:t xml:space="preserve"> </w:t>
                              </w:r>
                            </w:p>
                          </w:tc>
                        </w:tr>
                      </w:tbl>
                      <w:p w:rsidR="0044030C" w:rsidRPr="0044030C" w:rsidRDefault="0044030C" w:rsidP="0044030C">
                        <w:pPr>
                          <w:spacing w:after="0" w:line="240" w:lineRule="auto"/>
                          <w:jc w:val="center"/>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7766"/>
                        </w:tblGrid>
                        <w:tr w:rsidR="0044030C" w:rsidRPr="0044030C">
                          <w:tc>
                            <w:tcPr>
                              <w:tcW w:w="0" w:type="auto"/>
                              <w:vAlign w:val="center"/>
                              <w:hideMark/>
                            </w:tcPr>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36"/>
                        </w:tblGrid>
                        <w:tr w:rsidR="0044030C" w:rsidRPr="0044030C">
                          <w:tc>
                            <w:tcPr>
                              <w:tcW w:w="8460" w:type="dxa"/>
                              <w:tcMar>
                                <w:top w:w="0" w:type="dxa"/>
                                <w:left w:w="135" w:type="dxa"/>
                                <w:bottom w:w="0" w:type="dxa"/>
                                <w:right w:w="135" w:type="dxa"/>
                              </w:tcMar>
                              <w:hideMark/>
                            </w:tcPr>
                            <w:p w:rsidR="0044030C" w:rsidRPr="0044030C" w:rsidRDefault="0044030C" w:rsidP="0044030C">
                              <w:pPr>
                                <w:spacing w:after="0" w:line="360" w:lineRule="auto"/>
                                <w:jc w:val="center"/>
                                <w:rPr>
                                  <w:rFonts w:ascii="Helvetica" w:eastAsia="Times New Roman" w:hAnsi="Helvetica" w:cs="Helvetica"/>
                                  <w:color w:val="202020"/>
                                  <w:sz w:val="24"/>
                                  <w:szCs w:val="24"/>
                                </w:rPr>
                              </w:pPr>
                              <w:r w:rsidRPr="0044030C">
                                <w:rPr>
                                  <w:rFonts w:ascii="Helvetica" w:eastAsia="Times New Roman" w:hAnsi="Helvetica" w:cs="Helvetica"/>
                                  <w:b/>
                                  <w:bCs/>
                                  <w:color w:val="202020"/>
                                  <w:sz w:val="24"/>
                                  <w:szCs w:val="24"/>
                                </w:rPr>
                                <w:t>Μέγας Χορηγός</w:t>
                              </w:r>
                              <w:r w:rsidRPr="0044030C">
                                <w:rPr>
                                  <w:rFonts w:ascii="Helvetica" w:eastAsia="Times New Roman" w:hAnsi="Helvetica" w:cs="Helvetica"/>
                                  <w:color w:val="202020"/>
                                  <w:sz w:val="24"/>
                                  <w:szCs w:val="24"/>
                                </w:rPr>
                                <w:br/>
                                <w:t> </w:t>
                              </w:r>
                            </w:p>
                          </w:tc>
                        </w:tr>
                        <w:tr w:rsidR="0044030C" w:rsidRPr="0044030C">
                          <w:tc>
                            <w:tcPr>
                              <w:tcW w:w="0" w:type="auto"/>
                              <w:tcMar>
                                <w:top w:w="135" w:type="dxa"/>
                                <w:left w:w="135" w:type="dxa"/>
                                <w:bottom w:w="0" w:type="dxa"/>
                                <w:right w:w="135" w:type="dxa"/>
                              </w:tcMar>
                              <w:hideMark/>
                            </w:tcPr>
                            <w:p w:rsidR="0044030C" w:rsidRPr="0044030C" w:rsidRDefault="0044030C" w:rsidP="0044030C">
                              <w:pPr>
                                <w:spacing w:after="0" w:line="240" w:lineRule="auto"/>
                                <w:jc w:val="center"/>
                                <w:rPr>
                                  <w:rFonts w:ascii="Times New Roman" w:eastAsia="Times New Roman" w:hAnsi="Times New Roman" w:cs="Times New Roman"/>
                                  <w:sz w:val="24"/>
                                  <w:szCs w:val="24"/>
                                </w:rPr>
                              </w:pPr>
                              <w:r>
                                <w:rPr>
                                  <w:noProof/>
                                </w:rPr>
                                <w:lastRenderedPageBreak/>
                                <mc:AlternateContent>
                                  <mc:Choice Requires="wps">
                                    <w:drawing>
                                      <wp:inline distT="0" distB="0" distL="0" distR="0">
                                        <wp:extent cx="1424940" cy="1424940"/>
                                        <wp:effectExtent l="0" t="0" r="0" b="3810"/>
                                        <wp:docPr id="8" name="AutoShape 15" descr="blob:https://outlook.live.com/166a26b5-f4c3-4cd2-91b1-a195ac717952">
                                          <a:hlinkClick xmlns:a="http://schemas.openxmlformats.org/drawingml/2006/main" r:id="rId15" tgtFrame="&quot;_blank&quot;" tooltip="&quo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4940" cy="142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blob:https://outlook.live.com/166a26b5-f4c3-4cd2-91b1-a195ac717952" href="https://27eemmo.us17.list-manage.com/track/click?u=e32d81900520101036e1863a1&amp;id=0b1572cf15&amp;e=356946e850" target="&quot;_blank&quot;" title="&quot;&quot;" style="width:112.2pt;height:1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E/OgMAAK4GAAAOAAAAZHJzL2Uyb0RvYy54bWysVU1v3DYQvRfIfyB4yE2WqGg/pFoOnJVV&#10;BHDSAGnPBUVRK2IpUiG5K7tF/nuG1O56bRco0FYHgZyhZua9eUNdv38YJDpwY4VWJSZXCUZcMd0K&#10;tS3x77/V0Roj66hqqdSKl/iRW/z+5s1P19NY8FT3WrbcIAiibDGNJe6dG4s4tqznA7VXeuQKnJ02&#10;A3WwNdu4NXSC6IOM0yRZxpM27Wg049aCtZqd+CbE7zrO3K9dZ7lDssRQmwtvE96Nf8c317TYGjr2&#10;gh3LoP+iioEKBUnPoSrqKNob8SrUIJjRVnfuiukh1l0nGA8YAA1JXqD52tORByxAjh3PNNn/Lyz7&#10;fPhikGhLDI1SdIAW3e6dDpkRWWDUcsuAr0bqpvDNsdAdvXdS692VFAcecJDlkqbLZhF1GXsXZaxN&#10;o5w0JKIkX1C2Iqt8kQZ6einUbiMF2x3BQOh/bvlMU6XZfuDKzX03XFIHorO9GC1GpvAYzMeWQJO3&#10;rjYByttve+1+/qORVO3mNXi1lk6A1GbD0Qw6iCcAF/jw6gnLr+MX47tqx3vNdhYpvemp2vJbO4Ky&#10;QO/A2clkjJ56TltoDvGyOoWbY/iAFqKhZvqkW2CZAsuBkofODD4HgEQPQZiPZ2HyB4cYGEmWZnkG&#10;+mXgO218DlqcPh+Ndb9wPSC/ACagvhCeHu6tm4+ejvhsStdCSrDTQqpnBog5WyA5fOp9vowg5r/y&#10;JL9b362zKEuXd1GWVFV0W2+yaFmT1aJ6V202Ffnu85Ks6EXbcuXTnAaLZK+6/bfzcBzxeSTOo2W1&#10;FK0P50uyZttspEEHCoNdhyeQDp6nY/HzMgJfgOUFJJJmyYc0j+rlehVldbaI8lWyjhKSf8iXCfBe&#10;1c8h3QvF/zskNJUYxmIRunRR9AtsSXheY6PFIBxcnVIMMLvnQ7TwGrxTbWito0LO6wsqfPlPVEC7&#10;T40OivUinfXf6PYRBGs0yAmkB5c8LHpt/sRogguzxPbbnhqOkfyoQPQ5ybxCXdhki1UKG3PpaS49&#10;VDEIVWKH0bzcONjBJ/vRiG0PmUggRml/HXUiSNgP0VzVcbzgUgxIjhe4v3Uv9+HU02/m5gcAAAD/&#10;/wMAUEsDBBQABgAIAAAAIQDf5zM52AAAAAUBAAAPAAAAZHJzL2Rvd25yZXYueG1sTI/RasJAEEXf&#10;C/7DMkLf6qZBRGI2Ugoi6UMh1g9Ys9MkmJ0N2VHj33daCu3LcIc73Hsm306+V1ccYxfIwPMiAYVU&#10;B9dRY+D4sXtag4psydk+EBq4Y4RtMXvIbebCjSq8HrhREkIxswZa5iHTOtYtehsXYUAS7zOM3rKs&#10;Y6PdaG8S7nudJslKe9uRNLR2wNcW6/Ph4g2ka3TvZcdhX57LakWe3o7V3pjH+fSyAcU48d8xfOML&#10;OhTCdAoXclH1BuQR/pnipelyCer0K3SR6//0xRcAAAD//wMAUEsDBBQABgAIAAAAIQD2Wxb4EwEA&#10;AJoBAAAZAAAAZHJzL19yZWxzL2Uyb0RvYy54bWwucmVsc4SQy07DMBBF90j8Q+QFu8Z2Qh6FOt0A&#10;UhdsUPsBxp4kVv2IbBe1f8+IbqiEhGY1M5pz79zN9uxs8QUxmeAF4SUjBXgVtPGTIIf926onRcrS&#10;a2mDB0EukMh2uL/bfICVGY/SbJZUIMUnQeaclydKk5rByVSGBTxuxhCdzNjGiS5SHeUEtGKspfE3&#10;gww3zGKnBYk7zUmxvyyo/D87jKNR8BLUyYHPf0jQGUnRGn9EqIwT5Cs2oeeqA3AulKfEu9KalFdO&#10;enRaquBojmibKmvUcXsSUFe652vGmopxrLoF3re15A/SLc9GC/bJm65SI29+JiDqpl0/ttA3GO9V&#10;+D1o/On1nCF6aQkdNvQm0eEbAAD//wMAUEsBAi0AFAAGAAgAAAAhALaDOJL+AAAA4QEAABMAAAAA&#10;AAAAAAAAAAAAAAAAAFtDb250ZW50X1R5cGVzXS54bWxQSwECLQAUAAYACAAAACEAOP0h/9YAAACU&#10;AQAACwAAAAAAAAAAAAAAAAAvAQAAX3JlbHMvLnJlbHNQSwECLQAUAAYACAAAACEAFXLBPzoDAACu&#10;BgAADgAAAAAAAAAAAAAAAAAuAgAAZHJzL2Uyb0RvYy54bWxQSwECLQAUAAYACAAAACEA3+czOdgA&#10;AAAFAQAADwAAAAAAAAAAAAAAAACUBQAAZHJzL2Rvd25yZXYueG1sUEsBAi0AFAAGAAgAAAAhAPZb&#10;FvgTAQAAmgEAABkAAAAAAAAAAAAAAAAAmQYAAGRycy9fcmVscy9lMm9Eb2MueG1sLnJlbHNQSwUG&#10;AAAAAAUABQA6AQAA4wcAAAAA&#10;" o:button="t" filled="f" stroked="f">
                                        <v:fill o:detectmouseclick="t"/>
                                        <o:lock v:ext="edit" aspectratio="t"/>
                                        <w10:anchorlock/>
                                      </v:rect>
                                    </w:pict>
                                  </mc:Fallback>
                                </mc:AlternateContent>
                              </w: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036"/>
                        </w:tblGrid>
                        <w:tr w:rsidR="0044030C" w:rsidRPr="0044030C">
                          <w:tc>
                            <w:tcPr>
                              <w:tcW w:w="0" w:type="auto"/>
                              <w:tcMar>
                                <w:top w:w="0" w:type="dxa"/>
                                <w:left w:w="135" w:type="dxa"/>
                                <w:bottom w:w="0" w:type="dxa"/>
                                <w:right w:w="135" w:type="dxa"/>
                              </w:tcMar>
                              <w:hideMark/>
                            </w:tcPr>
                            <w:p w:rsidR="0044030C" w:rsidRPr="0044030C" w:rsidRDefault="0044030C" w:rsidP="0044030C">
                              <w:pPr>
                                <w:spacing w:after="0" w:line="240" w:lineRule="auto"/>
                                <w:jc w:val="center"/>
                                <w:rPr>
                                  <w:rFonts w:ascii="Times New Roman" w:eastAsia="Times New Roman" w:hAnsi="Times New Roman" w:cs="Times New Roman"/>
                                  <w:sz w:val="24"/>
                                  <w:szCs w:val="24"/>
                                </w:rPr>
                              </w:pPr>
                              <w:r>
                                <w:rPr>
                                  <w:noProof/>
                                </w:rPr>
                                <mc:AlternateContent>
                                  <mc:Choice Requires="wps">
                                    <w:drawing>
                                      <wp:inline distT="0" distB="0" distL="0" distR="0">
                                        <wp:extent cx="5369560" cy="5369560"/>
                                        <wp:effectExtent l="0" t="0" r="0" b="2540"/>
                                        <wp:docPr id="7" name="AutoShape 16" descr="blob:https://outlook.live.com/f32fcc80-1329-49db-aa98-eb8da69f60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69560" cy="536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blob:https://outlook.live.com/f32fcc80-1329-49db-aa98-eb8da69f6014" style="width:422.8pt;height:4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e5gIAAAUGAAAOAAAAZHJzL2Uyb0RvYy54bWysVG1vmzAQ/j5p/8Hyd8JLCAFUUrUhTJO6&#10;rVK3H2DABKtgM9sJ7ab9951Nkibtl2kbH5DPZz/33N3ju7p+6ju0p1IxwTPszzyMKK9Ezfg2w9++&#10;Fk6MkdKE16QTnGb4mSp8vXr/7mocUhqIVnQ1lQhAuErHIcOt1kPquqpqaU/UTAyUg7MRsicaTLl1&#10;a0lGQO87N/C8yB2FrAcpKqoU7OaTE68sftPQSn9pGkU16jIM3LT9S/svzd9dXZF0K8nQsupAg/wF&#10;i54wDkFPUDnRBO0kewPVs0oKJRo9q0TviqZhFbU5QDa+9yqbh5YM1OYCxVHDqUzq/8FWn/f3ErE6&#10;w0uMOOmhRTc7LWxk5EcY1VRVUK+yE2VqmqOgO2KnOyEeZx3bU5tHMw+aqoo9x58HiRMmdekQksQO&#10;LeOaREkTeX5oSj3CdYj4MNxLUyw13InqUSEu1i3hW3qjBmgYyAioHLekFGNLSQ05+wbCvcAwhgI0&#10;VI6fRA3kCZC3jXhqZG9iQInRk+3386nf9EmjCjYX8yhZRCCLCnxHw8Qg6fH6IJX+QEWPzCLDEvhZ&#10;eLK/U3o6ejxionFRsK6DfZJ2/GIDMKcdCA5Xjc/QsBr5mXjJJt7EoRMG0cYJvTx3bop16ESFv1zk&#10;83y9zv1fJq4fpi2ra8pNmKNe/fDP9HB4OZPSTopVomO1gTOUlNyW606iPYH3UtjPFh08L8fcSxq2&#10;XpDLq5T8IPRuQQ1FFC+dsAgXTrL0Ysfzk9sk8sIkzIvLlO4Yp/+eEhoznCyChe3SGelXuXn2e5sb&#10;SXumYSJ1rM9wfDpEUqPBDa9tazVh3bQ+K4Wh/1IKaPex0VaxRqST/ktRP4NgpQA5gfRgdsKiFfIH&#10;RiPMoQyr7zsiKUbdRw6iT/wwNIPLGuFiGYAhzz3luYfwCqAyrDGalms9DbvdINm2hUi+LQwX5pU3&#10;zErYPKKJ1eF5wayxmRzmohlm57Y99TK9V78BAAD//wMAUEsDBBQABgAIAAAAIQD7v9/k2gAAAAUB&#10;AAAPAAAAZHJzL2Rvd25yZXYueG1sTI9BS8NAEIXvgv9hGcGL2I2ipcRsihTEIkIx1Z6n2TEJZmfT&#10;7DaJ/95RBL0Mb3jDe99ky8m1aqA+NJ4NXM0SUMSltw1XBl63D5cLUCEiW2w9k4FPCrDMT08yTK0f&#10;+YWGIlZKQjikaKCOsUu1DmVNDsPMd8TivfveYZS1r7TtcZRw1+rrJJlrhw1LQ40drWoqP4qjMzCW&#10;m2G3fX7Um4vd2vNhfVgVb0/GnJ9N93egIk3x7xi+8QUdcmHa+yPboFoD8kj8meItbm7noPa/QueZ&#10;/k+ffwEAAP//AwBQSwECLQAUAAYACAAAACEAtoM4kv4AAADhAQAAEwAAAAAAAAAAAAAAAAAAAAAA&#10;W0NvbnRlbnRfVHlwZXNdLnhtbFBLAQItABQABgAIAAAAIQA4/SH/1gAAAJQBAAALAAAAAAAAAAAA&#10;AAAAAC8BAABfcmVscy8ucmVsc1BLAQItABQABgAIAAAAIQCEGK+e5gIAAAUGAAAOAAAAAAAAAAAA&#10;AAAAAC4CAABkcnMvZTJvRG9jLnhtbFBLAQItABQABgAIAAAAIQD7v9/k2gAAAAUBAAAPAAAAAAAA&#10;AAAAAAAAAEAFAABkcnMvZG93bnJldi54bWxQSwUGAAAAAAQABADzAAAARwYAAAAA&#10;" filled="f" stroked="f">
                                        <o:lock v:ext="edit" aspectratio="t"/>
                                        <w10:anchorlock/>
                                      </v:rect>
                                    </w:pict>
                                  </mc:Fallback>
                                </mc:AlternateContent>
                              </w: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r w:rsidR="0044030C" w:rsidRPr="0044030C">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036"/>
                        </w:tblGrid>
                        <w:tr w:rsidR="0044030C" w:rsidRPr="0044030C">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7766"/>
                              </w:tblGrid>
                              <w:tr w:rsidR="0044030C" w:rsidRPr="0044030C">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870"/>
                                    </w:tblGrid>
                                    <w:tr w:rsidR="0044030C" w:rsidRPr="0044030C">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70"/>
                                          </w:tblGrid>
                                          <w:tr w:rsidR="0044030C" w:rsidRPr="0044030C">
                                            <w:tc>
                                              <w:tcPr>
                                                <w:tcW w:w="0" w:type="auto"/>
                                                <w:tcMar>
                                                  <w:top w:w="0" w:type="dxa"/>
                                                  <w:left w:w="0" w:type="dxa"/>
                                                  <w:bottom w:w="135" w:type="dxa"/>
                                                  <w:right w:w="150" w:type="dxa"/>
                                                </w:tcMar>
                                                <w:hideMark/>
                                              </w:tcPr>
                                              <w:p w:rsidR="0044030C" w:rsidRPr="0044030C" w:rsidRDefault="0044030C" w:rsidP="0044030C">
                                                <w:pPr>
                                                  <w:spacing w:after="0" w:line="240" w:lineRule="auto"/>
                                                  <w:jc w:val="center"/>
                                                  <w:rPr>
                                                    <w:rFonts w:ascii="Times New Roman" w:eastAsia="Times New Roman" w:hAnsi="Times New Roman" w:cs="Times New Roman"/>
                                                    <w:sz w:val="24"/>
                                                    <w:szCs w:val="24"/>
                                                  </w:rPr>
                                                </w:pPr>
                                                <w:r>
                                                  <w:rPr>
                                                    <w:noProof/>
                                                  </w:rPr>
                                                  <w:lastRenderedPageBreak/>
                                                  <mc:AlternateContent>
                                                    <mc:Choice Requires="wps">
                                                      <w:drawing>
                                                        <wp:inline distT="0" distB="0" distL="0" distR="0">
                                                          <wp:extent cx="457200" cy="457200"/>
                                                          <wp:effectExtent l="0" t="0" r="0" b="0"/>
                                                          <wp:docPr id="6" name="AutoShape 17" descr="Facebook">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Facebook" href="https://27eemmo.us17.list-manage.com/track/click?u=e32d81900520101036e1863a1&amp;id=735166490e&amp;e=356946e850" target="&quot;_blank&quot;" style="width: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0LMAQMAAFsGAAAOAAAAZHJzL2Uyb0RvYy54bWysVd9v0zAQfkfif7D8wFuWpKQ/EpZOW9Og&#10;SQMmDZ6R6ziNVccOtrt0IP53zk7bdRsSEpCHyPY5d993993l/GLXCnTPtOFK5jg+izBikqqKy3WO&#10;v3wugxlGxhJZEaEky/EDM/hi/vrVed9lbKQaJSqmETiRJuu7HDfWdlkYGtqwlpgz1TEJxlrplljY&#10;6nVYadKD91aEoyiahL3SVacVZcbAaTEY8dz7r2tG7ae6NswikWPAZv1b+/fKvcP5OcnWmnQNp3sY&#10;5C9QtIRLCHp0VRBL0FbzF65aTrUyqrZnVLWhqmtOmecAbOLoGZu7hnTMc4HkmO6YJvP/3NKP97ca&#10;8SrHE4wkaaFEl1urfGQUTzGqmKGQr5JQtlJq40k2gsvNQnC62UOCC38u3EC2UHTbMmmH6mkmiAXp&#10;mIZ3BiOdOST6uoqhVGtbag/ozbetsu++rgSRm2Htyhb2nck8fFdsv7zrbrUrguluFN0YJNWiIXLN&#10;Lk0HQgB5AsXDkdaqbxipIJfxqbvBh3NowBta9R9UBUkhkBTPfVfr1sUANmjndfRw1BHbWUThMBlP&#10;QZsYUTDt1w4wyQ4fd9rY90y1yC2AMKDzzsn9jbHD1cMVF0uqkgvhpSrkkwPwOZxAaPjU2RwIr7wf&#10;aZQuZ8tZEiSjyTJIoqIILstFEkzKeDou3haLRRH/dHHjJGt4VTHpwhy6IE5eFPW34t3346DfYx8Y&#10;JXjl3DlIRq9XC6HRPYEuLP3jUw6Wx2vhUxg+X8DlGaV4lERXozQoJ7NpkJTJOEin0SyI4vQqnURJ&#10;mhTlU0o3XLJ/p4T6HKfj0dhX6QT0M26Rf15yI1nLLcw5wdscz46XSOYUuJSVL60lXAzrk1Q4+I+p&#10;gHIfCu3l7yQ6qH+lqgeQq1YgJ1AeTGRYNEp/x6iH6ZZj821LNMNIXEuQfBoniRuHfuMlCs13almd&#10;Woik4CrHFqNhubCwg++3nebrBiLFPjFSudlRcy9h10IDqn2vwgTzTPbT1o3I072/9fhPmP8CAAD/&#10;/wMAUEsDBBQABgAIAAAAIQDlKFVm1gAAAAMBAAAPAAAAZHJzL2Rvd25yZXYueG1sTI9Ba8JAEIXv&#10;hf6HZQre6qY5WEmzERGKpAch1h+wZqdJMDsbsqOm/96xPbSXGR5vePO9fDX5Xl1wjF0gAy/zBBRS&#10;HVxHjYHD5/vzElRkS872gdDAN0ZYFY8Puc1cuFKFlz03SkIoZtZAyzxkWse6RW/jPAxI4n2F0VsW&#10;OTbajfYq4b7XaZIstLcdyYfWDrhpsT7tz95AukS3KzsO2/JUVgvy9HGotsbMnqb1GyjGif+O4Y4v&#10;6FAI0zGcyUXVG5Ai/DPFe01FHX+3LnL9n724AQAA//8DAFBLAwQUAAYACAAAACEA9H0wIBMBAACa&#10;AQAAGQAAAGRycy9fcmVscy9lMm9Eb2MueG1sLnJlbHOEkE1qwzAQhfeF3sFo0V0syY4Vp42cTVvI&#10;opuSHEBIE1tEP0ZSSnL7Ds2mgUKZ1cww33vzNtuLd9UXpGxjkITXjFQQdDQ2jJIc9u+LnlS5qGCU&#10;iwEkuUIm2+HxYfMJThU8ypOdc4WUkCWZSpmfKc16Aq9yHWcIuDnG5FXBNo10VvqkRqANY4Km3wwy&#10;3DGrnZEk7Qwn1f46o/L/7Hg8Wg2vUZ89hPKHBJ2QlJwNJ4SqNEK5YTN6blYA3sf6nPmqdjaXhVcB&#10;ndY6eloS2qbaWX3aniW0jen5mrGuYRyrFcB70Sr+pPz8Yo1ctR0XYrlm8DMB2XZivRTQdxjvTfgj&#10;Gvzp7VIgBeUIHTb0LtHhGwAA//8DAFBLAQItABQABgAIAAAAIQC2gziS/gAAAOEBAAATAAAAAAAA&#10;AAAAAAAAAAAAAABbQ29udGVudF9UeXBlc10ueG1sUEsBAi0AFAAGAAgAAAAhADj9If/WAAAAlAEA&#10;AAsAAAAAAAAAAAAAAAAALwEAAF9yZWxzLy5yZWxzUEsBAi0AFAAGAAgAAAAhAEzTQswBAwAAWwYA&#10;AA4AAAAAAAAAAAAAAAAALgIAAGRycy9lMm9Eb2MueG1sUEsBAi0AFAAGAAgAAAAhAOUoVWbWAAAA&#10;AwEAAA8AAAAAAAAAAAAAAAAAWwUAAGRycy9kb3ducmV2LnhtbFBLAQItABQABgAIAAAAIQD0fTAg&#10;EwEAAJoBAAAZAAAAAAAAAAAAAAAAAF4GAABkcnMvX3JlbHMvZTJvRG9jLnhtbC5yZWxzUEsFBgAA&#10;AAAFAAUAOgEAAKgHAAAAAA==&#10;" o:button="t" filled="f" stroked="f">
                                                          <v:fill o:detectmouseclick="t"/>
                                                          <o:lock v:ext="edit" aspectratio="t"/>
                                                          <w10:anchorlock/>
                                                        </v:rect>
                                                      </w:pict>
                                                    </mc:Fallback>
                                                  </mc:AlternateContent>
                                                </w:r>
                                              </w:p>
                                            </w:tc>
                                          </w:tr>
                                        </w:tbl>
                                        <w:p w:rsidR="0044030C" w:rsidRPr="0044030C" w:rsidRDefault="0044030C" w:rsidP="0044030C">
                                          <w:pPr>
                                            <w:spacing w:after="0" w:line="240" w:lineRule="auto"/>
                                            <w:jc w:val="center"/>
                                            <w:rPr>
                                              <w:rFonts w:ascii="Times New Roman" w:eastAsia="Times New Roman" w:hAnsi="Times New Roman" w:cs="Times New Roman"/>
                                              <w:vanish/>
                                              <w:sz w:val="24"/>
                                              <w:szCs w:val="24"/>
                                            </w:rPr>
                                          </w:pPr>
                                        </w:p>
                                        <w:tbl>
                                          <w:tblPr>
                                            <w:tblpPr w:leftFromText="45" w:rightFromText="45" w:vertAnchor="text"/>
                                            <w:tblW w:w="0" w:type="auto"/>
                                            <w:tblCellMar>
                                              <w:left w:w="0" w:type="dxa"/>
                                              <w:right w:w="0" w:type="dxa"/>
                                            </w:tblCellMar>
                                            <w:tblLook w:val="04A0" w:firstRow="1" w:lastRow="0" w:firstColumn="1" w:lastColumn="0" w:noHBand="0" w:noVBand="1"/>
                                          </w:tblPr>
                                          <w:tblGrid>
                                            <w:gridCol w:w="720"/>
                                          </w:tblGrid>
                                          <w:tr w:rsidR="0044030C" w:rsidRPr="0044030C">
                                            <w:tc>
                                              <w:tcPr>
                                                <w:tcW w:w="0" w:type="auto"/>
                                                <w:tcMar>
                                                  <w:top w:w="0" w:type="dxa"/>
                                                  <w:left w:w="0" w:type="dxa"/>
                                                  <w:bottom w:w="135" w:type="dxa"/>
                                                  <w:right w:w="0" w:type="dxa"/>
                                                </w:tcMar>
                                                <w:hideMark/>
                                              </w:tcPr>
                                              <w:p w:rsidR="0044030C" w:rsidRPr="0044030C" w:rsidRDefault="0044030C" w:rsidP="0044030C">
                                                <w:pPr>
                                                  <w:spacing w:after="0" w:line="240" w:lineRule="auto"/>
                                                  <w:jc w:val="center"/>
                                                  <w:rPr>
                                                    <w:rFonts w:ascii="Times New Roman" w:eastAsia="Times New Roman" w:hAnsi="Times New Roman" w:cs="Times New Roman"/>
                                                    <w:sz w:val="24"/>
                                                    <w:szCs w:val="24"/>
                                                  </w:rPr>
                                                </w:pPr>
                                                <w:r>
                                                  <w:rPr>
                                                    <w:noProof/>
                                                  </w:rPr>
                                                  <w:lastRenderedPageBreak/>
                                                  <mc:AlternateContent>
                                                    <mc:Choice Requires="wps">
                                                      <w:drawing>
                                                        <wp:inline distT="0" distB="0" distL="0" distR="0">
                                                          <wp:extent cx="457200" cy="457200"/>
                                                          <wp:effectExtent l="0" t="0" r="0" b="0"/>
                                                          <wp:docPr id="5" name="AutoShape 18" descr="Websit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Website" href="https://27eemmo.us17.list-manage.com/track/click?u=e32d81900520101036e1863a1&amp;id=285f3bc43c&amp;e=356946e850" target="&quot;_blank&quot;" style="width: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aEAgMAAFoGAAAOAAAAZHJzL2Uyb0RvYy54bWysVVFv0zAQfkfiP1h+4C1LUtKuCUunrWnQ&#10;pAGTBuIRuY7TWHXszHabDcR/5+y0XbchIQF5iGyfc/d9d99dzs7vW4G2TBuuZI7jkwgjJqmquFzl&#10;+MvnMphiZCyRFRFKshw/MIPPZ69fnfVdxkaqUaJiGoETabK+y3FjbZeFoaENa4k5UR2TYKyVbomF&#10;rV6FlSY9eG9FOIqiSdgrXXVaUWYMnBaDEc+8/7pm1H6qa8MsEjkGbNa/tX8v3TucnZFspUnXcLqD&#10;Qf4CRUu4hKAHVwWxBG00f+Gq5VQro2p7QlUbqrrmlHkOwCaOnrG5bUjHPBdIjukOaTL/zy39uL3R&#10;iFc5HmMkSQsluthY5SOjGIpXMUMhX1/Z0nDrwJCsEVyu54LT9Q4R2P9ct4FroeimZdIOxdNMEAvK&#10;MQ3vDEY6c0D0VRVDpVa21B7Pm7uNsu++LQWR62Htqhb2nck8eldrv7ztbrTDZ7prRdcGSTVviFyx&#10;C9OBDkCdwHB/pLXqG0YqSGV87G7w4Rwa8IaW/QdVQU4I5MRzv69162IAG3TvZfRwkBG7t4jCYTI+&#10;BWliRMG0WzvAJNt/3Glj3zPVIrcAwoDOOyfba2OHq/srLpZUJRfCK1XIJwfgcziB0PCpszkQXng/&#10;0ihdTBfTJEhGk0WQREURXJTzJJiU8em4eFvM50X808WNk6zhVcWkC7Nvgjh5UdTfanfXjoN8D21g&#10;lOCVc+cgGb1azoVGWwJNWPrHpxwsj9fCpzB8voDLM0rxKIkuR2lQTqanQVIm4yA9jaZBFKeX6SRK&#10;0qQon1K65pL9OyXU5zgdj8a+Skegn3GL/POSG8la6B2NBG9zPD1cgk4CBS5k5UtrCRfD+igVDv5j&#10;KqDc+0J7+TuJDupfquoB5KoVyAmUBwMZFo3S3zHqYbjl2NxtiGYYiSsJkk/jJHHT0G+8RKH5ji3L&#10;YwuRFFzl2GI0LOcWdvD9ptN81UCk2CdGKjc6au4l7FpoQLXrVRhgnslu2LoJebz3tx5/CbNfAAAA&#10;//8DAFBLAwQUAAYACAAAACEA5ShVZtYAAAADAQAADwAAAGRycy9kb3ducmV2LnhtbEyPQWvCQBCF&#10;74X+h2UK3uqmOVhJsxERiqQHIdYfsGanSTA7G7Kjpv/esT20lxkeb3jzvXw1+V5dcIxdIAMv8wQU&#10;Uh1cR42Bw+f78xJUZEvO9oHQwDdGWBWPD7nNXLhShZc9N0pCKGbWQMs8ZFrHukVv4zwMSOJ9hdFb&#10;Fjk22o32KuG+12mSLLS3HcmH1g64abE+7c/eQLpEtys7DtvyVFYL8vRxqLbGzJ6m9Rsoxon/juGO&#10;L+hQCNMxnMlF1RuQIvwzxXtNRR1/ty5y/Z+9uAEAAP//AwBQSwMEFAAGAAgAAAAhAJ3Szz8UAQAA&#10;mgEAABkAAABkcnMvX3JlbHMvZTJvRG9jLnhtbC5yZWxzhJBNTsMwEIX3SNwh8oJd4zhp0hTiZANI&#10;XbBB5QDGniRW/BPZLmpvz4huqISEZjUzmu+9ed1wtib7ghC1d5ywvCAZOOmVdhMnH8fXTUuymIRT&#10;wngHnFwgkqG/v+vewYiER3HWa8yQ4iInc0rrI6VRzmBFzP0KDjejD1YkbMNEVyEXMQEti6Kh4TeD&#10;9DfM7KA4CQfFSHa8rKj8P9uPo5bw7OXJgkt/SNAZScFotyBUhAnSFRvRc7kDsNbnp8h2udExbaxw&#10;6DSX3tIU0DaVRstlOHGoStWyfVHUZcGwqgZY21SCPQi7PmnFy7Yeq0+5reTPBHhVN/ttA22N8V6F&#10;37zCn17OCYIThtC+ozeJ9t8AAAD//wMAUEsBAi0AFAAGAAgAAAAhALaDOJL+AAAA4QEAABMAAAAA&#10;AAAAAAAAAAAAAAAAAFtDb250ZW50X1R5cGVzXS54bWxQSwECLQAUAAYACAAAACEAOP0h/9YAAACU&#10;AQAACwAAAAAAAAAAAAAAAAAvAQAAX3JlbHMvLnJlbHNQSwECLQAUAAYACAAAACEADV2mhAIDAABa&#10;BgAADgAAAAAAAAAAAAAAAAAuAgAAZHJzL2Uyb0RvYy54bWxQSwECLQAUAAYACAAAACEA5ShVZtYA&#10;AAADAQAADwAAAAAAAAAAAAAAAABcBQAAZHJzL2Rvd25yZXYueG1sUEsBAi0AFAAGAAgAAAAhAJ3S&#10;zz8UAQAAmgEAABkAAAAAAAAAAAAAAAAAXwYAAGRycy9fcmVscy9lMm9Eb2MueG1sLnJlbHNQSwUG&#10;AAAAAAUABQA6AQAAqgcAAAAA&#10;" o:button="t" filled="f" stroked="f">
                                                          <v:fill o:detectmouseclick="t"/>
                                                          <o:lock v:ext="edit" aspectratio="t"/>
                                                          <w10:anchorlock/>
                                                        </v:rect>
                                                      </w:pict>
                                                    </mc:Fallback>
                                                  </mc:AlternateContent>
                                                </w:r>
                                              </w:p>
                                            </w:tc>
                                          </w:tr>
                                        </w:tbl>
                                        <w:p w:rsidR="0044030C" w:rsidRPr="0044030C" w:rsidRDefault="0044030C" w:rsidP="0044030C">
                                          <w:pPr>
                                            <w:spacing w:after="0" w:line="240" w:lineRule="auto"/>
                                            <w:jc w:val="center"/>
                                            <w:rPr>
                                              <w:rFonts w:ascii="Times New Roman" w:eastAsia="Times New Roman" w:hAnsi="Times New Roman" w:cs="Times New Roman"/>
                                              <w:sz w:val="24"/>
                                              <w:szCs w:val="24"/>
                                            </w:rPr>
                                          </w:pPr>
                                        </w:p>
                                      </w:tc>
                                    </w:tr>
                                  </w:tbl>
                                  <w:p w:rsidR="0044030C" w:rsidRPr="0044030C" w:rsidRDefault="0044030C" w:rsidP="0044030C">
                                    <w:pPr>
                                      <w:spacing w:after="0" w:line="240" w:lineRule="auto"/>
                                      <w:jc w:val="center"/>
                                      <w:rPr>
                                        <w:rFonts w:ascii="Times New Roman" w:eastAsia="Times New Roman" w:hAnsi="Times New Roman" w:cs="Times New Roman"/>
                                        <w:sz w:val="24"/>
                                        <w:szCs w:val="24"/>
                                      </w:rPr>
                                    </w:pPr>
                                  </w:p>
                                </w:tc>
                              </w:tr>
                            </w:tbl>
                            <w:p w:rsidR="0044030C" w:rsidRPr="0044030C" w:rsidRDefault="0044030C" w:rsidP="0044030C">
                              <w:pPr>
                                <w:spacing w:after="0" w:line="240" w:lineRule="auto"/>
                                <w:jc w:val="center"/>
                                <w:rPr>
                                  <w:rFonts w:ascii="Times New Roman" w:eastAsia="Times New Roman" w:hAnsi="Times New Roman" w:cs="Times New Roman"/>
                                  <w:sz w:val="24"/>
                                  <w:szCs w:val="24"/>
                                </w:rPr>
                              </w:pPr>
                            </w:p>
                          </w:tc>
                        </w:tr>
                      </w:tbl>
                      <w:p w:rsidR="0044030C" w:rsidRPr="0044030C" w:rsidRDefault="0044030C" w:rsidP="0044030C">
                        <w:pPr>
                          <w:spacing w:after="0" w:line="240" w:lineRule="auto"/>
                          <w:jc w:val="center"/>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0" w:type="dxa"/>
                                <w:left w:w="270" w:type="dxa"/>
                                <w:bottom w:w="135" w:type="dxa"/>
                                <w:right w:w="270" w:type="dxa"/>
                              </w:tcMar>
                              <w:hideMark/>
                            </w:tcPr>
                            <w:tbl>
                              <w:tblPr>
                                <w:tblW w:w="5000" w:type="pct"/>
                                <w:jc w:val="center"/>
                                <w:tblCellMar>
                                  <w:left w:w="0" w:type="dxa"/>
                                  <w:right w:w="0" w:type="dxa"/>
                                </w:tblCellMar>
                                <w:tblLook w:val="04A0" w:firstRow="1" w:lastRow="0" w:firstColumn="1" w:lastColumn="0" w:noHBand="0" w:noVBand="1"/>
                              </w:tblPr>
                              <w:tblGrid>
                                <w:gridCol w:w="7766"/>
                              </w:tblGrid>
                              <w:tr w:rsidR="0044030C" w:rsidRPr="0044030C">
                                <w:trPr>
                                  <w:jc w:val="center"/>
                                </w:trPr>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7766"/>
                                    </w:tblGrid>
                                    <w:tr w:rsidR="0044030C" w:rsidRPr="0044030C">
                                      <w:tc>
                                        <w:tcPr>
                                          <w:tcW w:w="8985" w:type="dxa"/>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7766"/>
                                          </w:tblGrid>
                                          <w:tr w:rsidR="0044030C" w:rsidRPr="0044030C">
                                            <w:tc>
                                              <w:tcPr>
                                                <w:tcW w:w="0" w:type="auto"/>
                                                <w:vAlign w:val="center"/>
                                                <w:hideMark/>
                                              </w:tcPr>
                                              <w:p w:rsidR="0044030C" w:rsidRPr="0044030C" w:rsidRDefault="0044030C" w:rsidP="0044030C">
                                                <w:pPr>
                                                  <w:spacing w:after="0" w:line="240" w:lineRule="auto"/>
                                                  <w:rPr>
                                                    <w:rFonts w:ascii="Times New Roman" w:eastAsia="Times New Roman" w:hAnsi="Times New Roman" w:cs="Times New Roman"/>
                                                    <w:sz w:val="24"/>
                                                    <w:szCs w:val="24"/>
                                                  </w:rPr>
                                                </w:pPr>
                                                <w:r w:rsidRPr="0044030C">
                                                  <w:rPr>
                                                    <w:rFonts w:ascii="Times New Roman" w:eastAsia="Times New Roman" w:hAnsi="Times New Roman" w:cs="Times New Roman"/>
                                                    <w:b/>
                                                    <w:bCs/>
                                                    <w:sz w:val="17"/>
                                                    <w:szCs w:val="17"/>
                                                  </w:rPr>
                                                  <w:t>Εταιρεία Οργάνωσης Συνεδρίου</w:t>
                                                </w:r>
                                                <w:r w:rsidRPr="0044030C">
                                                  <w:rPr>
                                                    <w:rFonts w:ascii="Times New Roman" w:eastAsia="Times New Roman" w:hAnsi="Times New Roman" w:cs="Times New Roman"/>
                                                    <w:sz w:val="17"/>
                                                    <w:szCs w:val="17"/>
                                                  </w:rPr>
                                                  <w:br/>
                                                </w:r>
                                                <w:r w:rsidRPr="0044030C">
                                                  <w:rPr>
                                                    <w:rFonts w:ascii="Times New Roman" w:eastAsia="Times New Roman" w:hAnsi="Times New Roman" w:cs="Times New Roman"/>
                                                    <w:sz w:val="17"/>
                                                    <w:szCs w:val="17"/>
                                                  </w:rPr>
                                                  <w:br/>
                                                </w:r>
                                                <w:r>
                                                  <w:rPr>
                                                    <w:noProof/>
                                                  </w:rPr>
                                                  <mc:AlternateContent>
                                                    <mc:Choice Requires="wps">
                                                      <w:drawing>
                                                        <wp:inline distT="0" distB="0" distL="0" distR="0">
                                                          <wp:extent cx="1903095" cy="499745"/>
                                                          <wp:effectExtent l="0" t="0" r="0" b="0"/>
                                                          <wp:docPr id="4" name="x__x0000_i1025" descr="blob:https://outlook.live.com/0bf4302e-0c33-4195-b04e-f6eb0141b6e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309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x__x0000_i1025" o:spid="_x0000_s1026" alt="blob:https://outlook.live.com/0bf4302e-0c33-4195-b04e-f6eb0141b6eb" style="width:149.8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tV7gIAAAYGAAAOAAAAZHJzL2Uyb0RvYy54bWysVNuO0zAQfUfiHyy/p3Fa95Jo09VuLwhp&#10;gZUWnldO4jTWJnaw3aYL4t8ZO223XYSEgDw4vp6ZM3Nmrq73TY12XBuhZIqjAcGIy1wVQm5S/OXz&#10;OphhZCyTBauV5Cl+5gZfz9++uerahA9VpeqCawQg0iRdm+LK2jYJQ5NXvGFmoFou4bBUumEWlnoT&#10;Fpp1gN7U4ZCQSdgpXbRa5dwY2F32h3ju8cuS5/ZTWRpuUZ1i8M36Ufsxc2M4v2LJRrO2EvnBDfYX&#10;XjRMSDB6gloyy9BWi1+gGpFrZVRpB7lqQlWWIueeA7CJyCs2DxVruecCwTHtKUzm/8HmH3f3Goki&#10;xRQjyRpI0f7xcU/gexQRGY4xKrjJIWJZrbLEpcdAftTW1ko9DWqx454JyUo6IkMekHw0CmgUj4OM&#10;UB6UE56RiEYZ/F2wO3gONh/ae+3CZdo7lT8ZJNWiYnLDb0wLKQMhgTPHLa1VV3FWAOvIQYQXGG5h&#10;AA1l3QdVgPtsa5VPxb7UjbMBQUZ7n/HnU8b53qIcNqOYjEgMJHM4o3E8pWNvgiXH16029h1XDXKT&#10;FGtwz6Oz3Z2xzhuWHK84Y1KtRV17VdXyYgMu9jtgG566M+eFF8n3mMSr2WpGAzqcrAJKlsvgZr2g&#10;wWQdTcfL0XKxWEY/nN2IJpUoCi6dmaNgI/pngjiUTi+1k2SNqkXh4JxLRm+yRa3RjkHBrP13CMjZ&#10;tfDSDR8E4PKKUjSk5HYYB+vJbBrQNR0H8ZTMAhLFt/GE0Jgu15eU7oTk/04JdSmOxyBcT+e33JzC&#10;ia9/SMwZN5Y0wkJLqkWT4tnpEkucBFey8Km1TNT9/CwUzv2XUADqMdFesE6jvfwzVTyDXrUCOUFL&#10;guYJk0rpbxh10IhSbL5umeYY1e8laD6OKHWdyy/oeDqEhT4/yc5PmMwBKsUWo366sH2327ZabCqw&#10;FPnASHUDdVIKL2FXQ71Xh+qCZuOZHBqj62bna3/rpX3PfwIAAP//AwBQSwMEFAAGAAgAAAAhAHGs&#10;2GPdAAAABAEAAA8AAABkcnMvZG93bnJldi54bWxMj0FLw0AQhe9C/8MyBS9iN/Zg2phNkYJYRChN&#10;tedpdkyC2dk0u03iv3f10l4GHu/x3jfpajSN6KlztWUFD7MIBHFhdc2lgo/9y/0ChPPIGhvLpOCH&#10;HKyyyU2KibYD76jPfSlCCbsEFVTet4mUrqjIoJvZljh4X7Yz6IPsSqk7HEK5aeQ8ih6lwZrDQoUt&#10;rSsqvvOzUTAU2/6wf3+V27vDxvJpc1rnn29K3U7H5ycQnkZ/CcMffkCHLDAd7Zm1E42C8Ij/v8Gb&#10;L5cxiKOCeBGDzFJ5DZ/9AgAA//8DAFBLAQItABQABgAIAAAAIQC2gziS/gAAAOEBAAATAAAAAAAA&#10;AAAAAAAAAAAAAABbQ29udGVudF9UeXBlc10ueG1sUEsBAi0AFAAGAAgAAAAhADj9If/WAAAAlAEA&#10;AAsAAAAAAAAAAAAAAAAALwEAAF9yZWxzLy5yZWxzUEsBAi0AFAAGAAgAAAAhALUpG1XuAgAABgYA&#10;AA4AAAAAAAAAAAAAAAAALgIAAGRycy9lMm9Eb2MueG1sUEsBAi0AFAAGAAgAAAAhAHGs2GPdAAAA&#10;BAEAAA8AAAAAAAAAAAAAAAAASAUAAGRycy9kb3ducmV2LnhtbFBLBQYAAAAABAAEAPMAAABSBgAA&#10;AAA=&#10;" filled="f" stroked="f">
                                                          <o:lock v:ext="edit" aspectratio="t"/>
                                                          <w10:anchorlock/>
                                                        </v:rect>
                                                      </w:pict>
                                                    </mc:Fallback>
                                                  </mc:AlternateContent>
                                                </w:r>
                                                <w:r w:rsidRPr="0044030C">
                                                  <w:rPr>
                                                    <w:rFonts w:ascii="Times New Roman" w:eastAsia="Times New Roman" w:hAnsi="Times New Roman" w:cs="Times New Roman"/>
                                                    <w:sz w:val="17"/>
                                                    <w:szCs w:val="17"/>
                                                  </w:rPr>
                                                  <w:br/>
                                                </w:r>
                                                <w:r w:rsidRPr="0044030C">
                                                  <w:rPr>
                                                    <w:rFonts w:ascii="Times New Roman" w:eastAsia="Times New Roman" w:hAnsi="Times New Roman" w:cs="Times New Roman"/>
                                                    <w:sz w:val="17"/>
                                                    <w:szCs w:val="17"/>
                                                  </w:rPr>
                                                  <w:br/>
                                                </w:r>
                                                <w:r w:rsidRPr="0044030C">
                                                  <w:rPr>
                                                    <w:rFonts w:ascii="Times New Roman" w:eastAsia="Times New Roman" w:hAnsi="Times New Roman" w:cs="Times New Roman"/>
                                                    <w:b/>
                                                    <w:bCs/>
                                                    <w:sz w:val="17"/>
                                                    <w:szCs w:val="17"/>
                                                  </w:rPr>
                                                  <w:t>CONVIN Α.Ε.</w:t>
                                                </w:r>
                                                <w:r w:rsidRPr="0044030C">
                                                  <w:rPr>
                                                    <w:rFonts w:ascii="Times New Roman" w:eastAsia="Times New Roman" w:hAnsi="Times New Roman" w:cs="Times New Roman"/>
                                                    <w:sz w:val="17"/>
                                                    <w:szCs w:val="17"/>
                                                  </w:rPr>
                                                  <w:br/>
                                                  <w:t>Κ. Βάρναλη 29, 15233, Χαλάνδρι</w:t>
                                                </w:r>
                                                <w:r w:rsidRPr="0044030C">
                                                  <w:rPr>
                                                    <w:rFonts w:ascii="Times New Roman" w:eastAsia="Times New Roman" w:hAnsi="Times New Roman" w:cs="Times New Roman"/>
                                                    <w:sz w:val="24"/>
                                                    <w:szCs w:val="24"/>
                                                  </w:rPr>
                                                  <w:br/>
                                                </w:r>
                                                <w:r>
                                                  <w:rPr>
                                                    <w:noProof/>
                                                  </w:rPr>
                                                  <mc:AlternateContent>
                                                    <mc:Choice Requires="wps">
                                                      <w:drawing>
                                                        <wp:inline distT="0" distB="0" distL="0" distR="0">
                                                          <wp:extent cx="138430" cy="138430"/>
                                                          <wp:effectExtent l="0" t="0" r="0" b="0"/>
                                                          <wp:docPr id="3" name="x__x0000_i1029" descr="blob:https://outlook.live.com/1d6580e8-7484-447b-9dd6-ad6cdfba6bf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4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x__x0000_i1029" o:spid="_x0000_s1026" alt="blob:https://outlook.live.com/1d6580e8-7484-447b-9dd6-ad6cdfba6bf6" style="width:10.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9B6wIAAAUGAAAOAAAAZHJzL2Uyb0RvYy54bWysVN9v0zAQfkfif7D8niXp3DSJlk6jXRHS&#10;gEmD58mJncZaYgfbbToQ/ztnp+3a8YKAPET23fm7X9/d1fWua9GWayOULHB8EWHEZaWYkOsCf/2y&#10;ClKMjKWS0VZJXuBnbvD1/O2bq6HP+UQ1qmVcIwCRJh/6AjfW9nkYmqrhHTUXqucSlLXSHbVw1euQ&#10;aToAeteGkyhKwkFp1mtVcWNAuhyVeO7x65pX9nNdG25RW2CIzfq/9v/S/cP5Fc3XmvaNqPZh0L+I&#10;oqNCgtMj1JJaijZa/AbViUoro2p7UakuVHUtKu5zgGzi6FU2Dw3tuc8FimP6Y5nM/4OtPm3vNRKs&#10;wJcYSdpBi3aPj7sIvkcRR5MMI8ZNBRUrW1Xmrj0G+qM2tlXq6aIVW+4ziVkyTSOeBjOSkoCQWRlk&#10;jCUBZUnF6pImZZ24Yg/wHHw+9Pfalcv0d6p6MkiqRUPlmt+YHloGRIJgDiKt1dBwyiDr2EGEZxju&#10;YgANlcNHxSB8urHKt2JX6875gCKjne/487HjfGdRBcL4MiWXwIsKVPuz80Dzw+NeG/ueqw65Q4E1&#10;ROfB6fbO2NH0YOJ8SbUSbQtymrfyTACYowRcw1Onc0F4jvzIouw2vXWFmyS3AYmWy+BmtSBBsopn&#10;0+XlcrFYxj+d35jkjWCMS+fmwNeY/Bkf9pMzMu3IWKNawRycC8nodbloNdpSmJeV/3zJQfNiFp6H&#10;4esFubxKKZ6Q6N0kC1ZJOgvIikyDbBalQRRn77IkIhlZrs5TuhOS/3tKaChwNp1MfZdOgn6VmyN4&#10;5McfGnNm1gkLG6kVXYHToxHNHQNvJfOttVS04/mkFC78l1IA6qHRnq+OoiP7S8Wega5aAZ2AebA7&#10;4dAo/R2jAfZQgc23DdUco/aDBMpnMSFucfkLmc4mcNGnmvJUQ2UFUAW2GI3HhR2X3abXYt2Ap9gX&#10;RqobGJNaeAq7ERqj2g8X7BqfyX4vumV2evdWL9t7/gsAAP//AwBQSwMEFAAGAAgAAAAhAB1GMHTZ&#10;AAAAAwEAAA8AAABkcnMvZG93bnJldi54bWxMj0FLw0AQhe+C/2EZwYvYTXsQidkUKYhFhGKqPU+z&#10;0yQ0O5tmt0n894560MsMw3u8+V62nFyrBupD49nAfJaAIi69bbgy8L59ur0HFSKyxdYzGfikAMv8&#10;8iLD1PqR32goYqUkhEOKBuoYu1TrUNbkMMx8RyzawfcOo5x9pW2Po4S7Vi+S5E47bFg+1NjRqqby&#10;WJydgbHcDLvt67Pe3OzWnk/r06r4eDHm+mp6fAAVaYp/ZvjGF3TIhWnvz2yDag1IkfgzRVvMpcX+&#10;d+s80//Z8y8AAAD//wMAUEsBAi0AFAAGAAgAAAAhALaDOJL+AAAA4QEAABMAAAAAAAAAAAAAAAAA&#10;AAAAAFtDb250ZW50X1R5cGVzXS54bWxQSwECLQAUAAYACAAAACEAOP0h/9YAAACUAQAACwAAAAAA&#10;AAAAAAAAAAAvAQAAX3JlbHMvLnJlbHNQSwECLQAUAAYACAAAACEAw+LPQesCAAAFBgAADgAAAAAA&#10;AAAAAAAAAAAuAgAAZHJzL2Uyb0RvYy54bWxQSwECLQAUAAYACAAAACEAHUYwdNkAAAADAQAADwAA&#10;AAAAAAAAAAAAAABFBQAAZHJzL2Rvd25yZXYueG1sUEsFBgAAAAAEAAQA8wAAAEsGAAAAAA==&#10;" filled="f" stroked="f">
                                                          <o:lock v:ext="edit" aspectratio="t"/>
                                                          <w10:anchorlock/>
                                                        </v:rect>
                                                      </w:pict>
                                                    </mc:Fallback>
                                                  </mc:AlternateContent>
                                                </w:r>
                                                <w:hyperlink r:id="rId18" w:tgtFrame="_blank" w:history="1">
                                                  <w:r w:rsidRPr="0044030C">
                                                    <w:rPr>
                                                      <w:rFonts w:ascii="Times New Roman" w:eastAsia="Times New Roman" w:hAnsi="Times New Roman" w:cs="Times New Roman"/>
                                                      <w:color w:val="0000FF"/>
                                                      <w:sz w:val="24"/>
                                                      <w:szCs w:val="24"/>
                                                      <w:u w:val="single"/>
                                                    </w:rPr>
                                                    <w:t>www.convin.gr</w:t>
                                                  </w:r>
                                                </w:hyperlink>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jc w:val="center"/>
                                <w:rPr>
                                  <w:rFonts w:ascii="Helvetica" w:eastAsia="Times New Roman" w:hAnsi="Helvetica" w:cs="Helvetica"/>
                                  <w:color w:val="656565"/>
                                  <w:sz w:val="18"/>
                                  <w:szCs w:val="18"/>
                                </w:rPr>
                              </w:pP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0" w:type="dxa"/>
                                <w:left w:w="270" w:type="dxa"/>
                                <w:bottom w:w="135" w:type="dxa"/>
                                <w:right w:w="270" w:type="dxa"/>
                              </w:tcMar>
                              <w:hideMark/>
                            </w:tcPr>
                            <w:tbl>
                              <w:tblPr>
                                <w:tblW w:w="5000" w:type="pct"/>
                                <w:jc w:val="center"/>
                                <w:tblCellMar>
                                  <w:left w:w="0" w:type="dxa"/>
                                  <w:right w:w="0" w:type="dxa"/>
                                </w:tblCellMar>
                                <w:tblLook w:val="04A0" w:firstRow="1" w:lastRow="0" w:firstColumn="1" w:lastColumn="0" w:noHBand="0" w:noVBand="1"/>
                              </w:tblPr>
                              <w:tblGrid>
                                <w:gridCol w:w="7766"/>
                              </w:tblGrid>
                              <w:tr w:rsidR="0044030C" w:rsidRPr="0044030C">
                                <w:trPr>
                                  <w:jc w:val="center"/>
                                </w:trPr>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7766"/>
                                    </w:tblGrid>
                                    <w:tr w:rsidR="0044030C" w:rsidRPr="0044030C">
                                      <w:tc>
                                        <w:tcPr>
                                          <w:tcW w:w="8985" w:type="dxa"/>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7766"/>
                                          </w:tblGrid>
                                          <w:tr w:rsidR="0044030C" w:rsidRPr="0044030C">
                                            <w:tc>
                                              <w:tcPr>
                                                <w:tcW w:w="0" w:type="auto"/>
                                                <w:vAlign w:val="center"/>
                                                <w:hideMark/>
                                              </w:tcPr>
                                              <w:p w:rsidR="0044030C" w:rsidRPr="0044030C" w:rsidRDefault="0044030C" w:rsidP="0044030C">
                                                <w:pPr>
                                                  <w:spacing w:after="0" w:line="240" w:lineRule="auto"/>
                                                  <w:rPr>
                                                    <w:rFonts w:ascii="Times New Roman" w:eastAsia="Times New Roman" w:hAnsi="Times New Roman" w:cs="Times New Roman"/>
                                                    <w:sz w:val="24"/>
                                                    <w:szCs w:val="24"/>
                                                  </w:rPr>
                                                </w:pPr>
                                                <w:r w:rsidRPr="0044030C">
                                                  <w:rPr>
                                                    <w:rFonts w:ascii="Times New Roman" w:eastAsia="Times New Roman" w:hAnsi="Times New Roman" w:cs="Times New Roman"/>
                                                    <w:b/>
                                                    <w:bCs/>
                                                    <w:sz w:val="17"/>
                                                    <w:szCs w:val="17"/>
                                                  </w:rPr>
                                                  <w:t>Στοιχεία επικοινωνίας &amp; Ενημέρωσης Συνεδρίου</w:t>
                                                </w:r>
                                                <w:r w:rsidRPr="0044030C">
                                                  <w:rPr>
                                                    <w:rFonts w:ascii="Times New Roman" w:eastAsia="Times New Roman" w:hAnsi="Times New Roman" w:cs="Times New Roman"/>
                                                    <w:sz w:val="24"/>
                                                    <w:szCs w:val="24"/>
                                                  </w:rPr>
                                                  <w:br/>
                                                </w:r>
                                                <w:r w:rsidRPr="0044030C">
                                                  <w:rPr>
                                                    <w:rFonts w:ascii="Calibri" w:eastAsia="Times New Roman" w:hAnsi="Calibri" w:cs="Calibri"/>
                                                    <w:sz w:val="17"/>
                                                    <w:szCs w:val="17"/>
                                                  </w:rPr>
                                                  <w:t> </w:t>
                                                </w:r>
                                                <w:r>
                                                  <w:rPr>
                                                    <w:noProof/>
                                                  </w:rPr>
                                                  <mc:AlternateContent>
                                                    <mc:Choice Requires="wps">
                                                      <w:drawing>
                                                        <wp:inline distT="0" distB="0" distL="0" distR="0">
                                                          <wp:extent cx="138430" cy="138430"/>
                                                          <wp:effectExtent l="0" t="0" r="0" b="0"/>
                                                          <wp:docPr id="2" name="x__x0000_i1025" descr="blob:https://outlook.live.com/bf0b4ac9-b096-47a9-8df4-4e4dab906c7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4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x__x0000_i1025" o:spid="_x0000_s1026" alt="blob:https://outlook.live.com/bf0b4ac9-b096-47a9-8df4-4e4dab906c7e" style="width:10.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4E57QIAAAUGAAAOAAAAZHJzL2Uyb0RvYy54bWysVE1v2zAMvQ/YfxB0d/1RJbGNOkUXJ8OA&#10;bivQ7VzIthwLtSVPUuJ0w/77KDmf3WXY5oMhidIjH/nIm9td16ItU5pLkeHwKsCIiVJWXKwz/PXL&#10;yosx0oaKirZSsAy/MI1v52/f3Ax9yiLZyLZiCgGI0OnQZ7gxpk99X5cN66i+kj0TYKyl6qiBrVr7&#10;laIDoHetHwXB1B+kqnolS6Y1nOajEc8dfl2z0nyua80MajMMsRn3V+5f2L8/v6HpWtG+4eU+DPoX&#10;UXSUC3B6hMqpoWij+G9QHS+V1LI2V6XsfFnXvGSOA7AJg1dsHhvaM8cFkqP7Y5r0/4MtP20fFOJV&#10;hiOMBO2gRLunp10A3xMPg2iCUcV0CRkrWlmktjwa6iM3ppXy+arlW+aYFHVQEFomXhEkU4/MaOLF&#10;VU08wkhFiySYljNmkz3Ac/D52D8omy7d38vyWSMhFw0Va3aneygZCAmCORwpJYeG0QpYhxbCv8Cw&#10;Gw1oqBg+ygrCpxsjXSl2teqsD0gy2rmKvxwrznYGlXAYXsfkGnRRgmm/th5oenjcK23eM9khu8iw&#10;gugcON3eazNePVyxvoRc8baFc5q24uIAMMcTcA1Prc0G4TTyIwmSZbyMIV3RdOmRIM+9u9WCeNNV&#10;OJvk1/likYc/rd+QpA2vKiasm4NeQ/Jneth3zqi0o2K1bHll4WxIWq2LRavQlkK/rNznUg6W0zX/&#10;MgyXL+DyilIYkeBdlHiraTzzyIpMvGQWxF4QJu+SaUASkq8uKd1zwf6dEhoynExAt47OKehX3KzA&#10;A9f+UJgzbjTtuIGJ1PIuw/HxEk2tApeicqU1lLfj+iwVNvxTKgD1UGinVyvRUf2FrF5ArkqCnEB5&#10;MDth0Uj1HaMB5lCG9bcNVQyj9oMAySchIXZwuQ2ZzCLYqHNLcW6hogSoDBuMxuXCjMNu0yu+bsBT&#10;6BIj5B20Sc2dhG0LjVHtmwtmjWOyn4t2mJ3v3a3T9J7/AgAA//8DAFBLAwQUAAYACAAAACEAHUYw&#10;dNkAAAADAQAADwAAAGRycy9kb3ducmV2LnhtbEyPQUvDQBCF74L/YRnBi9hNexCJ2RQpiEWEYqo9&#10;T7PTJDQ7m2a3Sfz3jnrQywzDe7z5XracXKsG6kPj2cB8loAiLr1tuDLwvn26vQcVIrLF1jMZ+KQA&#10;y/zyIsPU+pHfaChipSSEQ4oG6hi7VOtQ1uQwzHxHLNrB9w6jnH2lbY+jhLtWL5LkTjtsWD7U2NGq&#10;pvJYnJ2BsdwMu+3rs97c7NaeT+vTqvh4Meb6anp8ABVpin9m+MYXdMiFae/PbINqDUiR+DNFW8yl&#10;xf536zzT/9nzLwAAAP//AwBQSwECLQAUAAYACAAAACEAtoM4kv4AAADhAQAAEwAAAAAAAAAAAAAA&#10;AAAAAAAAW0NvbnRlbnRfVHlwZXNdLnhtbFBLAQItABQABgAIAAAAIQA4/SH/1gAAAJQBAAALAAAA&#10;AAAAAAAAAAAAAC8BAABfcmVscy8ucmVsc1BLAQItABQABgAIAAAAIQBfh4E57QIAAAUGAAAOAAAA&#10;AAAAAAAAAAAAAC4CAABkcnMvZTJvRG9jLnhtbFBLAQItABQABgAIAAAAIQAdRjB02QAAAAMBAAAP&#10;AAAAAAAAAAAAAAAAAEcFAABkcnMvZG93bnJldi54bWxQSwUGAAAAAAQABADzAAAATQYAAAAA&#10;" filled="f" stroked="f">
                                                          <o:lock v:ext="edit" aspectratio="t"/>
                                                          <w10:anchorlock/>
                                                        </v:rect>
                                                      </w:pict>
                                                    </mc:Fallback>
                                                  </mc:AlternateContent>
                                                </w:r>
                                                <w:r w:rsidRPr="0044030C">
                                                  <w:rPr>
                                                    <w:rFonts w:ascii="Calibri" w:eastAsia="Times New Roman" w:hAnsi="Calibri" w:cs="Calibri"/>
                                                    <w:sz w:val="17"/>
                                                    <w:szCs w:val="17"/>
                                                  </w:rPr>
                                                  <w:t xml:space="preserve"> </w:t>
                                                </w:r>
                                                <w:hyperlink r:id="rId19" w:tgtFrame="_blank" w:history="1">
                                                  <w:r w:rsidRPr="0044030C">
                                                    <w:rPr>
                                                      <w:rFonts w:ascii="Times New Roman" w:eastAsia="Times New Roman" w:hAnsi="Times New Roman" w:cs="Times New Roman"/>
                                                      <w:color w:val="0000FF"/>
                                                      <w:sz w:val="24"/>
                                                      <w:szCs w:val="24"/>
                                                      <w:u w:val="single"/>
                                                    </w:rPr>
                                                    <w:t>info@27eemmo.gr</w:t>
                                                  </w:r>
                                                </w:hyperlink>
                                                <w:r w:rsidRPr="0044030C">
                                                  <w:rPr>
                                                    <w:rFonts w:ascii="Calibri" w:eastAsia="Times New Roman" w:hAnsi="Calibri" w:cs="Calibri"/>
                                                    <w:sz w:val="17"/>
                                                    <w:szCs w:val="17"/>
                                                  </w:rPr>
                                                  <w:t xml:space="preserve"> </w:t>
                                                </w:r>
                                                <w:r>
                                                  <w:rPr>
                                                    <w:noProof/>
                                                  </w:rPr>
                                                  <mc:AlternateContent>
                                                    <mc:Choice Requires="wps">
                                                      <w:drawing>
                                                        <wp:inline distT="0" distB="0" distL="0" distR="0">
                                                          <wp:extent cx="138430" cy="138430"/>
                                                          <wp:effectExtent l="0" t="0" r="0" b="0"/>
                                                          <wp:docPr id="1" name="x__x0000_i1029" descr="blob:https://outlook.live.com/d63e89db-7025-4a75-aa09-8c073b734d8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4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x__x0000_i1029" o:spid="_x0000_s1026" alt="blob:https://outlook.live.com/d63e89db-7025-4a75-aa09-8c073b734d8f" style="width:10.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6o6wIAAAUGAAAOAAAAZHJzL2Uyb0RvYy54bWysVN1v0zAQf0fif7D8nuWjbptEy6bRrghp&#10;wKTB8+TETmMtsYPtNh2I/52z03bteEFAHiL77vy7r9/d5fWua9GWayOULHB8EWHEZaWYkOsCf/2y&#10;ClKMjKWS0VZJXuBnbvD11ds3l0Of80Q1qmVcIwCRJh/6AjfW9nkYmqrhHTUXqucSlLXSHbVw1euQ&#10;aToAeteGSRTNwkFp1mtVcWNAuhyV+Mrj1zWv7Oe6NtyitsAQm/V/7f+l+4dXlzRfa9o3otqHQf8i&#10;io4KCU6PUEtqKdpo8RtUJyqtjKrtRaW6UNW1qLjPAbKJo1fZPDS05z4XKI7pj2Uy/w+2+rS910gw&#10;6B1GknbQot3j4y6C71HEUZJhxLipoGJlq8rctcdAf9TGtko9XbRiy30mbDbhacbKYB4l04DQ+TSg&#10;NMqCtIrmk3I+ISytXbEHeA4+H/p77cpl+jtVPRkk1aKhcs1vTA8tG4M5iLRWQ8Mpg6xjBxGeYbiL&#10;ATRUDh8Vg/Dpxirfil2tO+cDiox2vuPPx47znUUVCONJSibAiwpU+7PzQPPD414b+56rDrlDgTVE&#10;58Hp9s7Y0fRg4nxJtRJtC3Kat/JMAJijBFzDU6dzQXiO/Mii7Da9TUlAktltQKLlMrhZLUgwW8Xz&#10;6XKyXCyW8U/nNyZ5Ixjj0rk58DUmf8aH/eSMTDsy1qhWMAfnQjJ6XS5ajbYU5mXlP19y0LyYhedh&#10;+HpBLq9SihMSvUuyYDVL5wFZkWmQzaM0iOLsXTaLSEaWq/OU7oTk/54SGgqcTZOp79JJ0K9ycwSP&#10;/PhDY87MOmFhI7WiK3B6NKK5Y+CtZL61lop2PJ+UwoX/UgpAPTTa89VRdGR/qdgz0FUroBMwD3Yn&#10;HBqlv2M0wB4qsPm2oZpj1H6QQPksJsQtLn8h03kCF32qKU81VFYAVWCL0Xhc2HHZbXot1g14in1h&#10;pLqBMamFp7AboTGq/XDBrvGZ7PeiW2and2/1sr2vfgEAAP//AwBQSwMEFAAGAAgAAAAhAB1GMHTZ&#10;AAAAAwEAAA8AAABkcnMvZG93bnJldi54bWxMj0FLw0AQhe+C/2EZwYvYTXsQidkUKYhFhGKqPU+z&#10;0yQ0O5tmt0n894560MsMw3u8+V62nFyrBupD49nAfJaAIi69bbgy8L59ur0HFSKyxdYzGfikAMv8&#10;8iLD1PqR32goYqUkhEOKBuoYu1TrUNbkMMx8RyzawfcOo5x9pW2Po4S7Vi+S5E47bFg+1NjRqqby&#10;WJydgbHcDLvt67Pe3OzWnk/r06r4eDHm+mp6fAAVaYp/ZvjGF3TIhWnvz2yDag1IkfgzRVvMpcX+&#10;d+s80//Z8y8AAAD//wMAUEsBAi0AFAAGAAgAAAAhALaDOJL+AAAA4QEAABMAAAAAAAAAAAAAAAAA&#10;AAAAAFtDb250ZW50X1R5cGVzXS54bWxQSwECLQAUAAYACAAAACEAOP0h/9YAAACUAQAACwAAAAAA&#10;AAAAAAAAAAAvAQAAX3JlbHMvLnJlbHNQSwECLQAUAAYACAAAACEA04QOqOsCAAAFBgAADgAAAAAA&#10;AAAAAAAAAAAuAgAAZHJzL2Uyb0RvYy54bWxQSwECLQAUAAYACAAAACEAHUYwdNkAAAADAQAADwAA&#10;AAAAAAAAAAAAAABFBQAAZHJzL2Rvd25yZXYueG1sUEsFBgAAAAAEAAQA8wAAAEsGAAAAAA==&#10;" filled="f" stroked="f">
                                                          <o:lock v:ext="edit" aspectratio="t"/>
                                                          <w10:anchorlock/>
                                                        </v:rect>
                                                      </w:pict>
                                                    </mc:Fallback>
                                                  </mc:AlternateContent>
                                                </w:r>
                                                <w:hyperlink r:id="rId20" w:tgtFrame="_blank" w:history="1">
                                                  <w:r w:rsidRPr="0044030C">
                                                    <w:rPr>
                                                      <w:rFonts w:ascii="Times New Roman" w:eastAsia="Times New Roman" w:hAnsi="Times New Roman" w:cs="Times New Roman"/>
                                                      <w:color w:val="0000FF"/>
                                                      <w:sz w:val="24"/>
                                                      <w:szCs w:val="24"/>
                                                      <w:u w:val="single"/>
                                                    </w:rPr>
                                                    <w:t>www.27eemmo.gr</w:t>
                                                  </w:r>
                                                </w:hyperlink>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jc w:val="center"/>
                                <w:rPr>
                                  <w:rFonts w:ascii="Helvetica" w:eastAsia="Times New Roman" w:hAnsi="Helvetica" w:cs="Helvetica"/>
                                  <w:color w:val="656565"/>
                                  <w:sz w:val="18"/>
                                  <w:szCs w:val="18"/>
                                </w:rPr>
                              </w:pP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44030C" w:rsidRPr="0044030C">
                    <w:tc>
                      <w:tcPr>
                        <w:tcW w:w="0" w:type="auto"/>
                        <w:tcMar>
                          <w:top w:w="0" w:type="dxa"/>
                          <w:left w:w="270" w:type="dxa"/>
                          <w:bottom w:w="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7766"/>
                        </w:tblGrid>
                        <w:tr w:rsidR="0044030C" w:rsidRPr="0044030C">
                          <w:tc>
                            <w:tcPr>
                              <w:tcW w:w="0" w:type="auto"/>
                              <w:vAlign w:val="center"/>
                              <w:hideMark/>
                            </w:tcPr>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rPr>
                      <w:rFonts w:ascii="Times New Roman" w:eastAsia="Times New Roman" w:hAnsi="Times New Roman" w:cs="Times New Roman"/>
                      <w:sz w:val="24"/>
                      <w:szCs w:val="24"/>
                    </w:rPr>
                  </w:pPr>
                </w:p>
              </w:tc>
            </w:tr>
          </w:tbl>
          <w:p w:rsidR="0044030C" w:rsidRPr="0044030C" w:rsidRDefault="0044030C" w:rsidP="0044030C">
            <w:pPr>
              <w:spacing w:after="0" w:line="240" w:lineRule="auto"/>
              <w:jc w:val="center"/>
              <w:rPr>
                <w:rFonts w:ascii="Times New Roman" w:eastAsia="Times New Roman" w:hAnsi="Times New Roman" w:cs="Times New Roman"/>
                <w:sz w:val="24"/>
                <w:szCs w:val="24"/>
              </w:rPr>
            </w:pPr>
          </w:p>
        </w:tc>
      </w:tr>
    </w:tbl>
    <w:p w:rsidR="0044030C" w:rsidRPr="0044030C" w:rsidRDefault="0044030C" w:rsidP="0044030C">
      <w:pPr>
        <w:spacing w:after="100" w:line="240" w:lineRule="auto"/>
        <w:jc w:val="center"/>
        <w:rPr>
          <w:rFonts w:ascii="Times New Roman" w:eastAsia="Times New Roman" w:hAnsi="Times New Roman" w:cs="Times New Roman"/>
          <w:sz w:val="24"/>
          <w:szCs w:val="24"/>
        </w:rPr>
      </w:pPr>
    </w:p>
    <w:p w:rsidR="00106E10" w:rsidRPr="0044030C" w:rsidRDefault="00106E10">
      <w:pPr>
        <w:rPr>
          <w:sz w:val="24"/>
          <w:szCs w:val="24"/>
        </w:rPr>
      </w:pPr>
    </w:p>
    <w:sectPr w:rsidR="00106E10" w:rsidRPr="0044030C"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B7FDD"/>
    <w:multiLevelType w:val="multilevel"/>
    <w:tmpl w:val="2DFA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30C"/>
    <w:rsid w:val="00106E10"/>
    <w:rsid w:val="001A48E2"/>
    <w:rsid w:val="004403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3596">
      <w:bodyDiv w:val="1"/>
      <w:marLeft w:val="0"/>
      <w:marRight w:val="0"/>
      <w:marTop w:val="0"/>
      <w:marBottom w:val="0"/>
      <w:divBdr>
        <w:top w:val="none" w:sz="0" w:space="0" w:color="auto"/>
        <w:left w:val="none" w:sz="0" w:space="0" w:color="auto"/>
        <w:bottom w:val="none" w:sz="0" w:space="0" w:color="auto"/>
        <w:right w:val="none" w:sz="0" w:space="0" w:color="auto"/>
      </w:divBdr>
      <w:divsChild>
        <w:div w:id="1504010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113103">
              <w:marLeft w:val="0"/>
              <w:marRight w:val="0"/>
              <w:marTop w:val="0"/>
              <w:marBottom w:val="0"/>
              <w:divBdr>
                <w:top w:val="none" w:sz="0" w:space="0" w:color="auto"/>
                <w:left w:val="none" w:sz="0" w:space="0" w:color="auto"/>
                <w:bottom w:val="none" w:sz="0" w:space="0" w:color="auto"/>
                <w:right w:val="none" w:sz="0" w:space="0" w:color="auto"/>
              </w:divBdr>
            </w:div>
          </w:divsChild>
        </w:div>
        <w:div w:id="1516336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9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27eemmo.us17.list-manage.com/track/click?u=e32d81900520101036e1863a1&amp;id=3634873025&amp;e=356946e850" TargetMode="External"/><Relationship Id="rId13" Type="http://schemas.openxmlformats.org/officeDocument/2006/relationships/hyperlink" Target="mailto:registrations@27eemmo.gr" TargetMode="External"/><Relationship Id="rId18" Type="http://schemas.openxmlformats.org/officeDocument/2006/relationships/hyperlink" Target="https://27eemmo.us17.list-manage.com/track/click?u=e32d81900520101036e1863a1&amp;id=9b0d00e2c4&amp;e=356946e850"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mailchi.mp/3d504bbd0ca3/27-call-for-papers-welcome-letter-5096070?e=356946e850" TargetMode="External"/><Relationship Id="rId12" Type="http://schemas.openxmlformats.org/officeDocument/2006/relationships/hyperlink" Target="https://27eemmo.us17.list-manage.com/track/click?u=e32d81900520101036e1863a1&amp;id=b9c40b78e8&amp;e=356946e850" TargetMode="External"/><Relationship Id="rId17" Type="http://schemas.openxmlformats.org/officeDocument/2006/relationships/hyperlink" Target="https://27eemmo.us17.list-manage.com/track/click?u=e32d81900520101036e1863a1&amp;id=285f3bc43c&amp;e=356946e850" TargetMode="External"/><Relationship Id="rId2" Type="http://schemas.openxmlformats.org/officeDocument/2006/relationships/styles" Target="styles.xml"/><Relationship Id="rId16" Type="http://schemas.openxmlformats.org/officeDocument/2006/relationships/hyperlink" Target="https://27eemmo.us17.list-manage.com/track/click?u=e32d81900520101036e1863a1&amp;id=735166490e&amp;e=356946e850" TargetMode="External"/><Relationship Id="rId20" Type="http://schemas.openxmlformats.org/officeDocument/2006/relationships/hyperlink" Target="https://27eemmo.us17.list-manage.com/track/click?u=e32d81900520101036e1863a1&amp;id=7b05146af7&amp;e=356946e850" TargetMode="External"/><Relationship Id="rId1" Type="http://schemas.openxmlformats.org/officeDocument/2006/relationships/numbering" Target="numbering.xml"/><Relationship Id="rId6" Type="http://schemas.openxmlformats.org/officeDocument/2006/relationships/hyperlink" Target="mailto:info@27eemmo.gr" TargetMode="External"/><Relationship Id="rId11" Type="http://schemas.openxmlformats.org/officeDocument/2006/relationships/hyperlink" Target="https://27eemmo.us17.list-manage.com/track/click?u=e32d81900520101036e1863a1&amp;id=8383ea9dd6&amp;e=356946e850" TargetMode="External"/><Relationship Id="rId5" Type="http://schemas.openxmlformats.org/officeDocument/2006/relationships/webSettings" Target="webSettings.xml"/><Relationship Id="rId15" Type="http://schemas.openxmlformats.org/officeDocument/2006/relationships/hyperlink" Target="https://27eemmo.us17.list-manage.com/track/click?u=e32d81900520101036e1863a1&amp;id=0b1572cf15&amp;e=356946e850" TargetMode="External"/><Relationship Id="rId10" Type="http://schemas.openxmlformats.org/officeDocument/2006/relationships/hyperlink" Target="https://27eemmo.us17.list-manage.com/track/click?u=e32d81900520101036e1863a1&amp;id=84ee998d76&amp;e=356946e850" TargetMode="External"/><Relationship Id="rId19" Type="http://schemas.openxmlformats.org/officeDocument/2006/relationships/hyperlink" Target="mailto:info@27eemmo.gr" TargetMode="External"/><Relationship Id="rId4" Type="http://schemas.openxmlformats.org/officeDocument/2006/relationships/settings" Target="settings.xml"/><Relationship Id="rId9" Type="http://schemas.openxmlformats.org/officeDocument/2006/relationships/hyperlink" Target="https://27eemmo.us17.list-manage.com/track/click?u=e32d81900520101036e1863a1&amp;id=cc86c8938f&amp;e=356946e850" TargetMode="External"/><Relationship Id="rId14" Type="http://schemas.openxmlformats.org/officeDocument/2006/relationships/hyperlink" Target="https://27eemmo.us17.list-manage.com/track/click?u=e32d81900520101036e1863a1&amp;id=70dd355ee8&amp;e=356946e85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5</Pages>
  <Words>806</Words>
  <Characters>4356</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2020-10-27T06:49:00Z</dcterms:created>
  <dcterms:modified xsi:type="dcterms:W3CDTF">2020-10-27T06:49:00Z</dcterms:modified>
</cp:coreProperties>
</file>